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30936" w14:textId="60F9E0B1" w:rsidR="00AA3EDA" w:rsidRPr="00317232" w:rsidRDefault="00AA3EDA" w:rsidP="00AA3EDA">
      <w:pPr>
        <w:rPr>
          <w:rFonts w:ascii="Calibri" w:hAnsi="Calibri" w:cs="Calibri"/>
          <w:b/>
          <w:i/>
          <w:color w:val="333333"/>
          <w:sz w:val="20"/>
        </w:rPr>
      </w:pPr>
      <w:r w:rsidRPr="007E562E">
        <w:rPr>
          <w:rFonts w:ascii="Calibri" w:hAnsi="Calibri" w:cs="Calibri"/>
          <w:b/>
          <w:i/>
          <w:color w:val="333333"/>
          <w:sz w:val="20"/>
        </w:rPr>
        <w:t xml:space="preserve">Communiqué de </w:t>
      </w:r>
      <w:r w:rsidRPr="00227564">
        <w:rPr>
          <w:rFonts w:ascii="Calibri" w:hAnsi="Calibri" w:cs="Calibri"/>
          <w:b/>
          <w:i/>
          <w:color w:val="333333"/>
          <w:sz w:val="20"/>
        </w:rPr>
        <w:t xml:space="preserve">presse – </w:t>
      </w:r>
      <w:r w:rsidR="00165CA1">
        <w:rPr>
          <w:rFonts w:ascii="Calibri" w:hAnsi="Calibri" w:cs="Arial"/>
          <w:b/>
          <w:i/>
          <w:color w:val="333333"/>
          <w:sz w:val="20"/>
          <w:szCs w:val="20"/>
        </w:rPr>
        <w:t>Neuilly</w:t>
      </w:r>
      <w:r w:rsidR="003B7370">
        <w:rPr>
          <w:rFonts w:ascii="Calibri" w:hAnsi="Calibri" w:cs="Arial"/>
          <w:b/>
          <w:i/>
          <w:color w:val="333333"/>
          <w:sz w:val="20"/>
          <w:szCs w:val="20"/>
        </w:rPr>
        <w:t>-</w:t>
      </w:r>
      <w:r w:rsidR="00165CA1">
        <w:rPr>
          <w:rFonts w:ascii="Calibri" w:hAnsi="Calibri" w:cs="Arial"/>
          <w:b/>
          <w:i/>
          <w:color w:val="333333"/>
          <w:sz w:val="20"/>
          <w:szCs w:val="20"/>
        </w:rPr>
        <w:t>sur</w:t>
      </w:r>
      <w:r w:rsidR="003B7370">
        <w:rPr>
          <w:rFonts w:ascii="Calibri" w:hAnsi="Calibri" w:cs="Arial"/>
          <w:b/>
          <w:i/>
          <w:color w:val="333333"/>
          <w:sz w:val="20"/>
          <w:szCs w:val="20"/>
        </w:rPr>
        <w:t>-</w:t>
      </w:r>
      <w:r w:rsidR="00165CA1" w:rsidRPr="004602EB">
        <w:rPr>
          <w:rFonts w:ascii="Calibri" w:hAnsi="Calibri" w:cs="Arial"/>
          <w:b/>
          <w:i/>
          <w:color w:val="333333"/>
          <w:sz w:val="20"/>
          <w:szCs w:val="20"/>
        </w:rPr>
        <w:t xml:space="preserve">Seine, </w:t>
      </w:r>
      <w:r w:rsidR="005A18DB">
        <w:rPr>
          <w:rFonts w:ascii="Calibri" w:hAnsi="Calibri" w:cs="Arial"/>
          <w:b/>
          <w:i/>
          <w:color w:val="333333"/>
          <w:sz w:val="20"/>
          <w:szCs w:val="20"/>
        </w:rPr>
        <w:t>jeudi</w:t>
      </w:r>
      <w:r w:rsidR="00792B11" w:rsidRPr="004602EB">
        <w:rPr>
          <w:rFonts w:ascii="Calibri" w:hAnsi="Calibri" w:cs="Arial"/>
          <w:b/>
          <w:i/>
          <w:color w:val="333333"/>
          <w:sz w:val="20"/>
          <w:szCs w:val="20"/>
        </w:rPr>
        <w:t xml:space="preserve"> </w:t>
      </w:r>
      <w:r w:rsidR="00044D29">
        <w:rPr>
          <w:rFonts w:ascii="Calibri" w:hAnsi="Calibri" w:cs="Calibri"/>
          <w:b/>
          <w:i/>
          <w:color w:val="333333"/>
          <w:sz w:val="20"/>
        </w:rPr>
        <w:t>1</w:t>
      </w:r>
      <w:r w:rsidR="005A18DB">
        <w:rPr>
          <w:rFonts w:ascii="Calibri" w:hAnsi="Calibri" w:cs="Calibri"/>
          <w:b/>
          <w:i/>
          <w:color w:val="333333"/>
          <w:sz w:val="20"/>
        </w:rPr>
        <w:t>3</w:t>
      </w:r>
      <w:r w:rsidR="00044D29">
        <w:rPr>
          <w:rFonts w:ascii="Calibri" w:hAnsi="Calibri" w:cs="Calibri"/>
          <w:b/>
          <w:i/>
          <w:color w:val="333333"/>
          <w:sz w:val="20"/>
        </w:rPr>
        <w:t xml:space="preserve"> novembre</w:t>
      </w:r>
      <w:r w:rsidR="00713478">
        <w:rPr>
          <w:rFonts w:ascii="Calibri" w:hAnsi="Calibri" w:cs="Calibri"/>
          <w:b/>
          <w:i/>
          <w:color w:val="333333"/>
          <w:sz w:val="20"/>
        </w:rPr>
        <w:t xml:space="preserve"> </w:t>
      </w:r>
      <w:r w:rsidR="0008032E">
        <w:rPr>
          <w:rFonts w:ascii="Calibri" w:hAnsi="Calibri" w:cs="Calibri"/>
          <w:b/>
          <w:i/>
          <w:color w:val="333333"/>
          <w:sz w:val="20"/>
        </w:rPr>
        <w:t>202</w:t>
      </w:r>
      <w:r w:rsidR="00B971F2">
        <w:rPr>
          <w:rFonts w:ascii="Calibri" w:hAnsi="Calibri" w:cs="Calibri"/>
          <w:b/>
          <w:i/>
          <w:color w:val="333333"/>
          <w:sz w:val="20"/>
        </w:rPr>
        <w:t>5</w:t>
      </w:r>
      <w:r w:rsidR="003A1468">
        <w:rPr>
          <w:rFonts w:ascii="Calibri" w:hAnsi="Calibri" w:cs="Calibri"/>
          <w:b/>
          <w:i/>
          <w:color w:val="333333"/>
          <w:sz w:val="20"/>
        </w:rPr>
        <w:t xml:space="preserve"> </w:t>
      </w:r>
      <w:r w:rsidRPr="00227564">
        <w:rPr>
          <w:rFonts w:ascii="Calibri" w:hAnsi="Calibri" w:cs="Calibri"/>
          <w:b/>
          <w:i/>
          <w:color w:val="333333"/>
          <w:sz w:val="20"/>
        </w:rPr>
        <w:t xml:space="preserve">– </w:t>
      </w:r>
      <w:r w:rsidR="00017728">
        <w:rPr>
          <w:rFonts w:ascii="Calibri" w:hAnsi="Calibri" w:cs="Calibri"/>
          <w:b/>
          <w:i/>
          <w:color w:val="333333"/>
          <w:sz w:val="20"/>
        </w:rPr>
        <w:t>18</w:t>
      </w:r>
      <w:r w:rsidRPr="003A1468">
        <w:rPr>
          <w:rFonts w:ascii="Calibri" w:hAnsi="Calibri" w:cs="Calibri"/>
          <w:b/>
          <w:i/>
          <w:color w:val="333333"/>
          <w:sz w:val="20"/>
        </w:rPr>
        <w:t>h</w:t>
      </w:r>
      <w:r w:rsidR="00017728">
        <w:rPr>
          <w:rFonts w:ascii="Calibri" w:hAnsi="Calibri" w:cs="Calibri"/>
          <w:b/>
          <w:i/>
          <w:color w:val="333333"/>
          <w:sz w:val="20"/>
        </w:rPr>
        <w:t>30</w:t>
      </w:r>
    </w:p>
    <w:p w14:paraId="51A18423" w14:textId="194AD51E" w:rsidR="00085077" w:rsidRDefault="00085077" w:rsidP="004E036E">
      <w:pPr>
        <w:outlineLvl w:val="0"/>
        <w:rPr>
          <w:rFonts w:ascii="Calibri" w:hAnsi="Calibri" w:cs="Arial"/>
          <w:b/>
          <w:color w:val="016AAC"/>
          <w:sz w:val="48"/>
          <w:szCs w:val="48"/>
        </w:rPr>
      </w:pPr>
    </w:p>
    <w:p w14:paraId="63DAA386" w14:textId="7D8574A5" w:rsidR="002771D3" w:rsidRDefault="004C7E41" w:rsidP="00142107">
      <w:pPr>
        <w:jc w:val="center"/>
        <w:outlineLvl w:val="0"/>
        <w:rPr>
          <w:rFonts w:ascii="Calibri" w:hAnsi="Calibri" w:cs="Arial"/>
          <w:b/>
          <w:color w:val="1F4E79" w:themeColor="accent1" w:themeShade="80"/>
          <w:sz w:val="44"/>
          <w:szCs w:val="44"/>
        </w:rPr>
      </w:pPr>
      <w:r w:rsidRPr="001C335A">
        <w:rPr>
          <w:noProof/>
        </w:rPr>
        <w:drawing>
          <wp:anchor distT="0" distB="0" distL="114300" distR="114300" simplePos="0" relativeHeight="251662336" behindDoc="0" locked="0" layoutInCell="1" allowOverlap="1" wp14:anchorId="731E9DF5" wp14:editId="2192FE83">
            <wp:simplePos x="0" y="0"/>
            <wp:positionH relativeFrom="margin">
              <wp:posOffset>3817620</wp:posOffset>
            </wp:positionH>
            <wp:positionV relativeFrom="paragraph">
              <wp:posOffset>316642</wp:posOffset>
            </wp:positionV>
            <wp:extent cx="1384300" cy="419100"/>
            <wp:effectExtent l="0" t="0" r="6350" b="0"/>
            <wp:wrapNone/>
            <wp:docPr id="1608882034" name="Image 4"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882034" name="Image 4" descr="Une image contenant texte, Police, logo, Graphique&#10;&#10;Description générée automatiquem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4300" cy="419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6CB4" w:rsidRPr="00256CB4">
        <w:rPr>
          <w:rFonts w:ascii="Calibri" w:hAnsi="Calibri" w:cs="Arial"/>
          <w:b/>
          <w:color w:val="1F4E79" w:themeColor="accent1" w:themeShade="80"/>
          <w:sz w:val="44"/>
          <w:szCs w:val="44"/>
        </w:rPr>
        <w:t xml:space="preserve">ARGAN et DIMOLOG </w:t>
      </w:r>
      <w:proofErr w:type="gramStart"/>
      <w:r w:rsidR="00256CB4" w:rsidRPr="00256CB4">
        <w:rPr>
          <w:rFonts w:ascii="Calibri" w:hAnsi="Calibri" w:cs="Arial"/>
          <w:b/>
          <w:color w:val="1F4E79" w:themeColor="accent1" w:themeShade="80"/>
          <w:sz w:val="44"/>
          <w:szCs w:val="44"/>
        </w:rPr>
        <w:t>inaugurent officiellement</w:t>
      </w:r>
      <w:proofErr w:type="gramEnd"/>
      <w:r w:rsidR="00256CB4" w:rsidRPr="00256CB4">
        <w:rPr>
          <w:rFonts w:ascii="Calibri" w:hAnsi="Calibri" w:cs="Arial"/>
          <w:b/>
          <w:color w:val="1F4E79" w:themeColor="accent1" w:themeShade="80"/>
          <w:sz w:val="44"/>
          <w:szCs w:val="44"/>
        </w:rPr>
        <w:t xml:space="preserve"> le nouveau site logistique </w:t>
      </w:r>
      <w:proofErr w:type="spellStart"/>
      <w:r w:rsidR="00256CB4" w:rsidRPr="00256CB4">
        <w:rPr>
          <w:rFonts w:ascii="Calibri" w:hAnsi="Calibri" w:cs="Arial"/>
          <w:b/>
          <w:color w:val="1F4E79" w:themeColor="accent1" w:themeShade="80"/>
          <w:sz w:val="44"/>
          <w:szCs w:val="44"/>
        </w:rPr>
        <w:t>Aut</w:t>
      </w:r>
      <w:r w:rsidR="00256CB4">
        <w:rPr>
          <w:rFonts w:ascii="Calibri" w:hAnsi="Calibri" w:cs="Arial"/>
          <w:b/>
          <w:color w:val="1F4E79" w:themeColor="accent1" w:themeShade="80"/>
          <w:sz w:val="44"/>
          <w:szCs w:val="44"/>
        </w:rPr>
        <w:t>O</w:t>
      </w:r>
      <w:r w:rsidR="00256CB4" w:rsidRPr="00256CB4">
        <w:rPr>
          <w:rFonts w:ascii="Calibri" w:hAnsi="Calibri" w:cs="Arial"/>
          <w:b/>
          <w:color w:val="1F4E79" w:themeColor="accent1" w:themeShade="80"/>
          <w:sz w:val="44"/>
          <w:szCs w:val="44"/>
        </w:rPr>
        <w:t>nom</w:t>
      </w:r>
      <w:proofErr w:type="spellEnd"/>
      <w:r w:rsidR="00256CB4" w:rsidRPr="00256CB4">
        <w:rPr>
          <w:rFonts w:ascii="Calibri" w:hAnsi="Calibri" w:cs="Arial"/>
          <w:b/>
          <w:color w:val="1F4E79" w:themeColor="accent1" w:themeShade="80"/>
          <w:sz w:val="44"/>
          <w:szCs w:val="44"/>
        </w:rPr>
        <w:t xml:space="preserve">® </w:t>
      </w:r>
    </w:p>
    <w:p w14:paraId="6D4A7B33" w14:textId="65C2238C" w:rsidR="00AA3EDA" w:rsidRDefault="00256CB4" w:rsidP="00142107">
      <w:pPr>
        <w:jc w:val="center"/>
        <w:outlineLvl w:val="0"/>
        <w:rPr>
          <w:rFonts w:ascii="Calibri" w:hAnsi="Calibri" w:cs="Arial"/>
          <w:b/>
          <w:color w:val="1F4E79" w:themeColor="accent1" w:themeShade="80"/>
          <w:sz w:val="44"/>
          <w:szCs w:val="44"/>
        </w:rPr>
      </w:pPr>
      <w:proofErr w:type="gramStart"/>
      <w:r w:rsidRPr="00256CB4">
        <w:rPr>
          <w:rFonts w:ascii="Calibri" w:hAnsi="Calibri" w:cs="Arial"/>
          <w:b/>
          <w:color w:val="1F4E79" w:themeColor="accent1" w:themeShade="80"/>
          <w:sz w:val="44"/>
          <w:szCs w:val="44"/>
        </w:rPr>
        <w:t>de</w:t>
      </w:r>
      <w:proofErr w:type="gramEnd"/>
      <w:r w:rsidRPr="00256CB4">
        <w:rPr>
          <w:rFonts w:ascii="Calibri" w:hAnsi="Calibri" w:cs="Arial"/>
          <w:b/>
          <w:color w:val="1F4E79" w:themeColor="accent1" w:themeShade="80"/>
          <w:sz w:val="44"/>
          <w:szCs w:val="44"/>
        </w:rPr>
        <w:t xml:space="preserve"> Bain-de-Bretagne</w:t>
      </w:r>
      <w:r w:rsidR="00D06F78">
        <w:rPr>
          <w:rFonts w:ascii="Calibri" w:hAnsi="Calibri" w:cs="Arial"/>
          <w:b/>
          <w:color w:val="1F4E79" w:themeColor="accent1" w:themeShade="80"/>
          <w:sz w:val="44"/>
          <w:szCs w:val="44"/>
        </w:rPr>
        <w:t xml:space="preserve"> </w:t>
      </w:r>
    </w:p>
    <w:p w14:paraId="513B2DF6" w14:textId="181F426A" w:rsidR="00810A21" w:rsidRDefault="00810A21" w:rsidP="00810A21">
      <w:pPr>
        <w:jc w:val="center"/>
        <w:outlineLvl w:val="0"/>
        <w:rPr>
          <w:rFonts w:ascii="Calibri" w:hAnsi="Calibri"/>
          <w:i/>
          <w:sz w:val="20"/>
          <w:szCs w:val="20"/>
        </w:rPr>
      </w:pPr>
    </w:p>
    <w:p w14:paraId="5CCA3FFC" w14:textId="77777777" w:rsidR="00DF024E" w:rsidRDefault="00DF024E" w:rsidP="00274986">
      <w:pPr>
        <w:jc w:val="both"/>
        <w:rPr>
          <w:rFonts w:ascii="Calibri" w:hAnsi="Calibri"/>
          <w:b/>
          <w:bCs/>
          <w:color w:val="000000" w:themeColor="text1"/>
        </w:rPr>
      </w:pPr>
    </w:p>
    <w:p w14:paraId="313D1784" w14:textId="3E8C934C" w:rsidR="0099703C" w:rsidRPr="0099703C" w:rsidRDefault="0099703C" w:rsidP="0099703C">
      <w:pPr>
        <w:jc w:val="center"/>
        <w:rPr>
          <w:rFonts w:ascii="Calibri" w:hAnsi="Calibri"/>
          <w:b/>
          <w:bCs/>
          <w:color w:val="000000" w:themeColor="text1"/>
        </w:rPr>
      </w:pPr>
      <w:r w:rsidRPr="0099703C">
        <w:rPr>
          <w:rFonts w:ascii="Calibri" w:hAnsi="Calibri"/>
          <w:b/>
          <w:bCs/>
          <w:noProof/>
          <w:color w:val="000000" w:themeColor="text1"/>
        </w:rPr>
        <w:drawing>
          <wp:inline distT="0" distB="0" distL="0" distR="0" wp14:anchorId="2C4A160F" wp14:editId="733296F9">
            <wp:extent cx="6263640" cy="4171950"/>
            <wp:effectExtent l="0" t="0" r="3810" b="0"/>
            <wp:docPr id="1629891075" name="Image 3" descr="Une image contenant habits, personne, homme, souri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891075" name="Image 3" descr="Une image contenant habits, personne, homme, sourire&#10;&#10;Le contenu généré par l’IA peut êtr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63640" cy="4171950"/>
                    </a:xfrm>
                    <a:prstGeom prst="rect">
                      <a:avLst/>
                    </a:prstGeom>
                    <a:noFill/>
                    <a:ln>
                      <a:noFill/>
                    </a:ln>
                  </pic:spPr>
                </pic:pic>
              </a:graphicData>
            </a:graphic>
          </wp:inline>
        </w:drawing>
      </w:r>
    </w:p>
    <w:p w14:paraId="2C7A035F" w14:textId="26FC3236" w:rsidR="00DF024E" w:rsidRPr="00993375" w:rsidRDefault="0099703C" w:rsidP="0099703C">
      <w:pPr>
        <w:jc w:val="right"/>
        <w:rPr>
          <w:rFonts w:ascii="Calibri" w:hAnsi="Calibri"/>
          <w:i/>
          <w:iCs/>
          <w:color w:val="000000" w:themeColor="text1"/>
          <w:sz w:val="16"/>
          <w:szCs w:val="16"/>
        </w:rPr>
      </w:pPr>
      <w:r w:rsidRPr="00993375">
        <w:rPr>
          <w:rFonts w:ascii="Calibri" w:hAnsi="Calibri"/>
          <w:i/>
          <w:iCs/>
          <w:color w:val="000000" w:themeColor="text1"/>
          <w:sz w:val="16"/>
          <w:szCs w:val="16"/>
        </w:rPr>
        <w:t>Crédit photo : DIMOLOG</w:t>
      </w:r>
    </w:p>
    <w:p w14:paraId="79B8425C" w14:textId="05D2A9AF" w:rsidR="00DF024E" w:rsidRDefault="00DF024E" w:rsidP="00274986">
      <w:pPr>
        <w:jc w:val="both"/>
        <w:rPr>
          <w:rFonts w:ascii="Calibri" w:hAnsi="Calibri"/>
          <w:b/>
          <w:bCs/>
          <w:color w:val="000000" w:themeColor="text1"/>
        </w:rPr>
      </w:pPr>
    </w:p>
    <w:p w14:paraId="441BF9E4" w14:textId="45E99CAD" w:rsidR="00DF024E" w:rsidRDefault="004C7E41" w:rsidP="00274986">
      <w:pPr>
        <w:jc w:val="both"/>
        <w:rPr>
          <w:rFonts w:ascii="Calibri" w:hAnsi="Calibri"/>
          <w:b/>
          <w:bCs/>
          <w:color w:val="000000" w:themeColor="text1"/>
        </w:rPr>
      </w:pPr>
      <w:r w:rsidRPr="001C335A">
        <w:rPr>
          <w:rFonts w:asciiTheme="minorHAnsi" w:hAnsiTheme="minorHAnsi" w:cstheme="minorHAnsi"/>
          <w:noProof/>
        </w:rPr>
        <w:drawing>
          <wp:anchor distT="0" distB="0" distL="114300" distR="114300" simplePos="0" relativeHeight="251664384" behindDoc="0" locked="0" layoutInCell="1" allowOverlap="1" wp14:anchorId="71662510" wp14:editId="6A8936FA">
            <wp:simplePos x="0" y="0"/>
            <wp:positionH relativeFrom="margin">
              <wp:posOffset>3449097</wp:posOffset>
            </wp:positionH>
            <wp:positionV relativeFrom="paragraph">
              <wp:posOffset>167640</wp:posOffset>
            </wp:positionV>
            <wp:extent cx="850900" cy="259174"/>
            <wp:effectExtent l="0" t="0" r="6350" b="7620"/>
            <wp:wrapNone/>
            <wp:docPr id="766729069" name="Image 4" descr="Une image contenant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4955770" descr="Une image contenant noir, obscurité&#10;&#10;Description générée automatiquemen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50900" cy="259174"/>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p>
    <w:p w14:paraId="4F25FD56" w14:textId="78D7E4FD" w:rsidR="00837836" w:rsidRPr="002B398F" w:rsidRDefault="00256CB4" w:rsidP="00274986">
      <w:pPr>
        <w:jc w:val="both"/>
        <w:rPr>
          <w:rFonts w:ascii="Calibri" w:hAnsi="Calibri"/>
          <w:b/>
          <w:bCs/>
          <w:color w:val="000000" w:themeColor="text1"/>
        </w:rPr>
      </w:pPr>
      <w:r w:rsidRPr="00256CB4">
        <w:rPr>
          <w:rFonts w:ascii="Calibri" w:hAnsi="Calibri"/>
          <w:b/>
          <w:bCs/>
          <w:color w:val="000000" w:themeColor="text1"/>
        </w:rPr>
        <w:t xml:space="preserve">Quelques mois après la livraison du site logistique </w:t>
      </w:r>
      <w:proofErr w:type="spellStart"/>
      <w:r w:rsidRPr="00256CB4">
        <w:rPr>
          <w:rFonts w:ascii="Calibri" w:hAnsi="Calibri"/>
          <w:b/>
          <w:bCs/>
          <w:color w:val="000000" w:themeColor="text1"/>
        </w:rPr>
        <w:t>Aut</w:t>
      </w:r>
      <w:r>
        <w:rPr>
          <w:rFonts w:ascii="Calibri" w:hAnsi="Calibri"/>
          <w:b/>
          <w:bCs/>
          <w:color w:val="000000" w:themeColor="text1"/>
        </w:rPr>
        <w:t>O</w:t>
      </w:r>
      <w:r w:rsidRPr="00256CB4">
        <w:rPr>
          <w:rFonts w:ascii="Calibri" w:hAnsi="Calibri"/>
          <w:b/>
          <w:bCs/>
          <w:color w:val="000000" w:themeColor="text1"/>
        </w:rPr>
        <w:t>nom</w:t>
      </w:r>
      <w:proofErr w:type="spellEnd"/>
      <w:proofErr w:type="gramStart"/>
      <w:r w:rsidRPr="00256CB4">
        <w:rPr>
          <w:rFonts w:ascii="Calibri" w:hAnsi="Calibri"/>
          <w:b/>
          <w:bCs/>
          <w:color w:val="000000" w:themeColor="text1"/>
        </w:rPr>
        <w:t xml:space="preserve">® </w:t>
      </w:r>
      <w:r w:rsidR="004C7E41">
        <w:rPr>
          <w:rFonts w:ascii="Calibri" w:hAnsi="Calibri"/>
          <w:b/>
          <w:bCs/>
          <w:color w:val="000000" w:themeColor="text1"/>
        </w:rPr>
        <w:t xml:space="preserve"> </w:t>
      </w:r>
      <w:r w:rsidRPr="00256CB4">
        <w:rPr>
          <w:rFonts w:ascii="Calibri" w:hAnsi="Calibri"/>
          <w:b/>
          <w:bCs/>
          <w:color w:val="000000" w:themeColor="text1"/>
        </w:rPr>
        <w:t>de</w:t>
      </w:r>
      <w:proofErr w:type="gramEnd"/>
      <w:r w:rsidRPr="00256CB4">
        <w:rPr>
          <w:rFonts w:ascii="Calibri" w:hAnsi="Calibri"/>
          <w:b/>
          <w:bCs/>
          <w:color w:val="000000" w:themeColor="text1"/>
        </w:rPr>
        <w:t xml:space="preserve"> Bain-de-Bretagne, ARGAN, foncière française spécialisée dans le développement et la location d’entrepôts Premium, et son locataire DIMOLOG, ont </w:t>
      </w:r>
      <w:r w:rsidR="00202B42">
        <w:rPr>
          <w:rFonts w:ascii="Calibri" w:hAnsi="Calibri"/>
          <w:b/>
          <w:bCs/>
          <w:color w:val="000000" w:themeColor="text1"/>
        </w:rPr>
        <w:t xml:space="preserve">récemment </w:t>
      </w:r>
      <w:r w:rsidRPr="00256CB4">
        <w:rPr>
          <w:rFonts w:ascii="Calibri" w:hAnsi="Calibri"/>
          <w:b/>
          <w:bCs/>
          <w:color w:val="000000" w:themeColor="text1"/>
        </w:rPr>
        <w:t>célébré son inauguration officielle lors d’une cérémonie conviviale réunissant près d’une centaine de participants.</w:t>
      </w:r>
    </w:p>
    <w:p w14:paraId="61213E4A" w14:textId="77777777" w:rsidR="00EB32C1" w:rsidRDefault="00EB32C1" w:rsidP="00274986">
      <w:pPr>
        <w:jc w:val="both"/>
        <w:rPr>
          <w:rFonts w:ascii="Calibri" w:hAnsi="Calibri"/>
        </w:rPr>
      </w:pPr>
    </w:p>
    <w:p w14:paraId="78D907CC" w14:textId="4A6119E4" w:rsidR="00863CAA" w:rsidRDefault="00256CB4" w:rsidP="00D65DD1">
      <w:pPr>
        <w:jc w:val="both"/>
        <w:rPr>
          <w:rFonts w:ascii="Calibri" w:hAnsi="Calibri"/>
        </w:rPr>
      </w:pPr>
      <w:r w:rsidRPr="00BE3B98">
        <w:rPr>
          <w:rFonts w:ascii="Calibri" w:hAnsi="Calibri"/>
        </w:rPr>
        <w:t xml:space="preserve">Madame Myriam Gohier, Maire de Bain-de-Bretagne, et Madame Nadine </w:t>
      </w:r>
      <w:proofErr w:type="spellStart"/>
      <w:r w:rsidRPr="00BE3B98">
        <w:rPr>
          <w:rFonts w:ascii="Calibri" w:hAnsi="Calibri"/>
        </w:rPr>
        <w:t>Dr</w:t>
      </w:r>
      <w:r w:rsidR="00514995">
        <w:rPr>
          <w:rFonts w:ascii="Calibri" w:hAnsi="Calibri"/>
        </w:rPr>
        <w:t>é</w:t>
      </w:r>
      <w:r w:rsidRPr="00BE3B98">
        <w:rPr>
          <w:rFonts w:ascii="Calibri" w:hAnsi="Calibri"/>
        </w:rPr>
        <w:t>an</w:t>
      </w:r>
      <w:proofErr w:type="spellEnd"/>
      <w:r w:rsidRPr="00BE3B98">
        <w:rPr>
          <w:rFonts w:ascii="Calibri" w:hAnsi="Calibri"/>
        </w:rPr>
        <w:t>, Première Vice-Présidente de Porte de Loire Communauté en charge du développement économique, étaient présentes aux côtés des dirigeants et collaborateurs d’ARGAN et de DIMOLOG</w:t>
      </w:r>
      <w:r w:rsidRPr="00256CB4">
        <w:rPr>
          <w:rFonts w:ascii="Calibri" w:hAnsi="Calibri"/>
        </w:rPr>
        <w:t>, ainsi que de nombreux partenaires et acteurs économiques du territoire.</w:t>
      </w:r>
    </w:p>
    <w:p w14:paraId="150FF39C" w14:textId="77777777" w:rsidR="00256CB4" w:rsidRDefault="00256CB4" w:rsidP="00D65DD1">
      <w:pPr>
        <w:jc w:val="both"/>
        <w:rPr>
          <w:rFonts w:ascii="Calibri" w:hAnsi="Calibri"/>
        </w:rPr>
      </w:pPr>
    </w:p>
    <w:p w14:paraId="338037DE" w14:textId="77777777" w:rsidR="001F18D9" w:rsidRDefault="001F18D9" w:rsidP="00256CB4">
      <w:pPr>
        <w:spacing w:after="120"/>
        <w:rPr>
          <w:rFonts w:ascii="Calibri" w:hAnsi="Calibri" w:cs="Arial"/>
          <w:b/>
          <w:color w:val="1F4E79"/>
          <w:sz w:val="26"/>
          <w:szCs w:val="26"/>
        </w:rPr>
      </w:pPr>
    </w:p>
    <w:p w14:paraId="7061D2B5" w14:textId="77777777" w:rsidR="001F18D9" w:rsidRDefault="001F18D9" w:rsidP="00256CB4">
      <w:pPr>
        <w:spacing w:after="120"/>
        <w:rPr>
          <w:rFonts w:ascii="Calibri" w:hAnsi="Calibri" w:cs="Arial"/>
          <w:b/>
          <w:color w:val="1F4E79"/>
          <w:sz w:val="26"/>
          <w:szCs w:val="26"/>
        </w:rPr>
      </w:pPr>
    </w:p>
    <w:p w14:paraId="72DB46E4" w14:textId="58EBFD50" w:rsidR="00256CB4" w:rsidRPr="00256CB4" w:rsidRDefault="00256CB4" w:rsidP="00256CB4">
      <w:pPr>
        <w:spacing w:after="120"/>
        <w:rPr>
          <w:rFonts w:ascii="Calibri" w:hAnsi="Calibri" w:cs="Arial"/>
          <w:b/>
          <w:color w:val="1F4E79"/>
          <w:sz w:val="26"/>
          <w:szCs w:val="26"/>
        </w:rPr>
      </w:pPr>
      <w:r w:rsidRPr="00256CB4">
        <w:rPr>
          <w:rFonts w:ascii="Calibri" w:hAnsi="Calibri" w:cs="Arial"/>
          <w:b/>
          <w:color w:val="1F4E79"/>
          <w:sz w:val="26"/>
          <w:szCs w:val="26"/>
        </w:rPr>
        <w:lastRenderedPageBreak/>
        <w:t>Un moment de partage et de convivialité</w:t>
      </w:r>
    </w:p>
    <w:p w14:paraId="22BBC09F" w14:textId="77777777" w:rsidR="00256CB4" w:rsidRPr="00DF024E" w:rsidRDefault="00256CB4" w:rsidP="00D65DD1">
      <w:pPr>
        <w:jc w:val="both"/>
        <w:rPr>
          <w:rFonts w:ascii="Calibri" w:hAnsi="Calibri"/>
          <w:color w:val="000000" w:themeColor="text1"/>
          <w:sz w:val="16"/>
          <w:szCs w:val="16"/>
        </w:rPr>
      </w:pPr>
    </w:p>
    <w:p w14:paraId="6D12F55C" w14:textId="34A93B69" w:rsidR="00256CB4" w:rsidRDefault="00256CB4" w:rsidP="00514995">
      <w:pPr>
        <w:rPr>
          <w:rFonts w:ascii="Calibri" w:hAnsi="Calibri"/>
          <w:color w:val="000000" w:themeColor="text1"/>
        </w:rPr>
      </w:pPr>
      <w:r w:rsidRPr="00256CB4">
        <w:rPr>
          <w:rFonts w:ascii="Calibri" w:hAnsi="Calibri"/>
          <w:color w:val="000000" w:themeColor="text1"/>
        </w:rPr>
        <w:t>Autour d’un moment d’échange chaleureux, les invités ont pu découvrir ce bâtiment logistique de dernière génération</w:t>
      </w:r>
      <w:r w:rsidR="00514995">
        <w:rPr>
          <w:rFonts w:ascii="Calibri" w:hAnsi="Calibri"/>
          <w:color w:val="000000" w:themeColor="text1"/>
        </w:rPr>
        <w:t>, livré début 2025,</w:t>
      </w:r>
      <w:r w:rsidRPr="00256CB4">
        <w:rPr>
          <w:rFonts w:ascii="Calibri" w:hAnsi="Calibri"/>
          <w:color w:val="000000" w:themeColor="text1"/>
        </w:rPr>
        <w:t xml:space="preserve"> de </w:t>
      </w:r>
      <w:r w:rsidRPr="001B530E">
        <w:rPr>
          <w:rFonts w:ascii="Calibri" w:hAnsi="Calibri"/>
          <w:color w:val="000000" w:themeColor="text1"/>
        </w:rPr>
        <w:t>30 000 m²</w:t>
      </w:r>
      <w:r w:rsidR="00514995">
        <w:rPr>
          <w:rFonts w:ascii="Calibri" w:hAnsi="Calibri"/>
          <w:color w:val="000000" w:themeColor="text1"/>
        </w:rPr>
        <w:t xml:space="preserve"> dont 19 500 m² loués par DIMOLOG. </w:t>
      </w:r>
      <w:r w:rsidRPr="00256CB4">
        <w:rPr>
          <w:rFonts w:ascii="Calibri" w:hAnsi="Calibri"/>
          <w:color w:val="000000" w:themeColor="text1"/>
        </w:rPr>
        <w:br/>
        <w:t>La visite du site, suivie d’un cocktail, a permis de mettre en lumière la qualité architecturale et environnementale du projet, ainsi que l’engagement commun d’ARGAN et de DIMOLOG en faveur d’une logistique plus responsable et plus durable.</w:t>
      </w:r>
    </w:p>
    <w:p w14:paraId="2106AFEF" w14:textId="77777777" w:rsidR="00256CB4" w:rsidRDefault="00256CB4" w:rsidP="00622825">
      <w:pPr>
        <w:jc w:val="both"/>
        <w:rPr>
          <w:rFonts w:ascii="Calibri" w:hAnsi="Calibri"/>
          <w:color w:val="000000" w:themeColor="text1"/>
        </w:rPr>
      </w:pPr>
    </w:p>
    <w:p w14:paraId="31724AAA" w14:textId="42AC1C67" w:rsidR="00256CB4" w:rsidRDefault="00256CB4" w:rsidP="00256CB4">
      <w:pPr>
        <w:jc w:val="both"/>
        <w:rPr>
          <w:rFonts w:ascii="Calibri" w:hAnsi="Calibri" w:cs="Arial"/>
          <w:b/>
          <w:color w:val="1F4E79"/>
          <w:sz w:val="26"/>
          <w:szCs w:val="26"/>
        </w:rPr>
      </w:pPr>
      <w:r w:rsidRPr="00256CB4">
        <w:rPr>
          <w:rFonts w:ascii="Calibri" w:hAnsi="Calibri" w:cs="Arial"/>
          <w:b/>
          <w:color w:val="1F4E79"/>
          <w:sz w:val="26"/>
          <w:szCs w:val="26"/>
        </w:rPr>
        <w:t>Un site exemplaire, reflet du savoir-faire d’ARGAN et des ambitions de DIMOLOG</w:t>
      </w:r>
    </w:p>
    <w:p w14:paraId="09490E37" w14:textId="77777777" w:rsidR="00256CB4" w:rsidRPr="00DF024E" w:rsidRDefault="00256CB4" w:rsidP="00256CB4">
      <w:pPr>
        <w:jc w:val="both"/>
        <w:rPr>
          <w:rFonts w:ascii="Calibri" w:hAnsi="Calibri"/>
          <w:color w:val="000000" w:themeColor="text1"/>
          <w:sz w:val="16"/>
          <w:szCs w:val="16"/>
        </w:rPr>
      </w:pPr>
    </w:p>
    <w:p w14:paraId="398B44DB" w14:textId="2F8EB339" w:rsidR="00256CB4" w:rsidRPr="00256CB4" w:rsidRDefault="004C7E41" w:rsidP="00256CB4">
      <w:pPr>
        <w:jc w:val="both"/>
        <w:rPr>
          <w:rFonts w:ascii="Calibri" w:hAnsi="Calibri"/>
          <w:color w:val="000000" w:themeColor="text1"/>
        </w:rPr>
      </w:pPr>
      <w:r w:rsidRPr="001C335A">
        <w:rPr>
          <w:rFonts w:asciiTheme="minorHAnsi" w:hAnsiTheme="minorHAnsi" w:cstheme="minorHAnsi"/>
          <w:noProof/>
        </w:rPr>
        <w:drawing>
          <wp:anchor distT="0" distB="0" distL="114300" distR="114300" simplePos="0" relativeHeight="251666432" behindDoc="0" locked="0" layoutInCell="1" allowOverlap="1" wp14:anchorId="1C6123AC" wp14:editId="6748D23E">
            <wp:simplePos x="0" y="0"/>
            <wp:positionH relativeFrom="margin">
              <wp:posOffset>-12065</wp:posOffset>
            </wp:positionH>
            <wp:positionV relativeFrom="paragraph">
              <wp:posOffset>180117</wp:posOffset>
            </wp:positionV>
            <wp:extent cx="692150" cy="210820"/>
            <wp:effectExtent l="0" t="0" r="0" b="0"/>
            <wp:wrapNone/>
            <wp:docPr id="804335351" name="Image 4" descr="Une image contenant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4955770" descr="Une image contenant noir, obscurité&#10;&#10;Description générée automatiquemen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2150" cy="210820"/>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r w:rsidR="00256CB4" w:rsidRPr="00256CB4">
        <w:rPr>
          <w:rFonts w:ascii="Calibri" w:hAnsi="Calibri"/>
          <w:color w:val="000000" w:themeColor="text1"/>
        </w:rPr>
        <w:t xml:space="preserve">Implanté à quelques kilomètres au sud de Rennes, sur l’axe stratégique Rennes–Nantes, ce site </w:t>
      </w:r>
      <w:proofErr w:type="spellStart"/>
      <w:r w:rsidR="00256CB4" w:rsidRPr="00256CB4">
        <w:rPr>
          <w:rFonts w:ascii="Calibri" w:hAnsi="Calibri"/>
          <w:color w:val="000000" w:themeColor="text1"/>
        </w:rPr>
        <w:t>Aut</w:t>
      </w:r>
      <w:r w:rsidR="00BE3B98">
        <w:rPr>
          <w:rFonts w:ascii="Calibri" w:hAnsi="Calibri"/>
          <w:color w:val="000000" w:themeColor="text1"/>
        </w:rPr>
        <w:t>O</w:t>
      </w:r>
      <w:r w:rsidR="00256CB4" w:rsidRPr="00256CB4">
        <w:rPr>
          <w:rFonts w:ascii="Calibri" w:hAnsi="Calibri"/>
          <w:color w:val="000000" w:themeColor="text1"/>
        </w:rPr>
        <w:t>nom</w:t>
      </w:r>
      <w:proofErr w:type="spellEnd"/>
      <w:r w:rsidR="00256CB4" w:rsidRPr="00256CB4">
        <w:rPr>
          <w:rFonts w:ascii="Calibri" w:hAnsi="Calibri"/>
          <w:color w:val="000000" w:themeColor="text1"/>
        </w:rPr>
        <w:t>® illustre la démarche d’innovation et de responsabilité portée par ARGAN.</w:t>
      </w:r>
    </w:p>
    <w:p w14:paraId="1025C5AA" w14:textId="361AD46C" w:rsidR="00256CB4" w:rsidRDefault="00256CB4" w:rsidP="00256CB4">
      <w:pPr>
        <w:jc w:val="both"/>
        <w:rPr>
          <w:rFonts w:ascii="Calibri" w:hAnsi="Calibri"/>
          <w:color w:val="000000" w:themeColor="text1"/>
        </w:rPr>
      </w:pPr>
      <w:r w:rsidRPr="00256CB4">
        <w:rPr>
          <w:rFonts w:ascii="Calibri" w:hAnsi="Calibri"/>
          <w:color w:val="000000" w:themeColor="text1"/>
        </w:rPr>
        <w:t xml:space="preserve">Doté d’une centrale photovoltaïque de 550 kWc couplée à des batteries de 400 kWh, le bâtiment permet à DIMOLOG de couvrir près de </w:t>
      </w:r>
      <w:r w:rsidR="001B530E">
        <w:rPr>
          <w:rFonts w:ascii="Calibri" w:hAnsi="Calibri"/>
          <w:color w:val="000000" w:themeColor="text1"/>
        </w:rPr>
        <w:t>4</w:t>
      </w:r>
      <w:r w:rsidRPr="00256CB4">
        <w:rPr>
          <w:rFonts w:ascii="Calibri" w:hAnsi="Calibri"/>
          <w:color w:val="000000" w:themeColor="text1"/>
        </w:rPr>
        <w:t>0 % de ses besoins énergétiques et de réduire de 86 % ses émissions de CO₂ par rapport à un entrepôt traditionnel.</w:t>
      </w:r>
    </w:p>
    <w:p w14:paraId="21B3A941" w14:textId="77777777" w:rsidR="00256CB4" w:rsidRDefault="00256CB4" w:rsidP="00622825">
      <w:pPr>
        <w:jc w:val="both"/>
        <w:rPr>
          <w:rFonts w:ascii="Calibri" w:hAnsi="Calibri"/>
          <w:color w:val="000000" w:themeColor="text1"/>
        </w:rPr>
      </w:pPr>
    </w:p>
    <w:p w14:paraId="5B149252" w14:textId="4F645521" w:rsidR="00256CB4" w:rsidRDefault="00256CB4" w:rsidP="00622825">
      <w:pPr>
        <w:jc w:val="both"/>
        <w:rPr>
          <w:rFonts w:ascii="Calibri" w:hAnsi="Calibri" w:cs="Arial"/>
          <w:b/>
          <w:color w:val="1F4E79"/>
          <w:sz w:val="26"/>
          <w:szCs w:val="26"/>
        </w:rPr>
      </w:pPr>
      <w:r w:rsidRPr="00256CB4">
        <w:rPr>
          <w:rFonts w:ascii="Calibri" w:hAnsi="Calibri" w:cs="Arial"/>
          <w:b/>
          <w:color w:val="1F4E79"/>
          <w:sz w:val="26"/>
          <w:szCs w:val="26"/>
        </w:rPr>
        <w:t>Des acteurs locaux mobilisés pour le développement économique durable</w:t>
      </w:r>
    </w:p>
    <w:p w14:paraId="00A113C3" w14:textId="77777777" w:rsidR="00256CB4" w:rsidRDefault="00256CB4" w:rsidP="00622825">
      <w:pPr>
        <w:jc w:val="both"/>
        <w:rPr>
          <w:rFonts w:ascii="Calibri" w:hAnsi="Calibri" w:cs="Arial"/>
          <w:b/>
          <w:color w:val="1F4E79"/>
          <w:sz w:val="26"/>
          <w:szCs w:val="26"/>
        </w:rPr>
      </w:pPr>
    </w:p>
    <w:p w14:paraId="71080C87" w14:textId="77777777" w:rsidR="0099703C" w:rsidRPr="00A91676" w:rsidRDefault="0099703C" w:rsidP="0099703C">
      <w:pPr>
        <w:jc w:val="both"/>
        <w:rPr>
          <w:rFonts w:ascii="Calibri" w:hAnsi="Calibri"/>
          <w:b/>
          <w:bCs/>
          <w:color w:val="000000" w:themeColor="text1"/>
        </w:rPr>
      </w:pPr>
      <w:r w:rsidRPr="00A91676">
        <w:rPr>
          <w:rFonts w:ascii="Calibri" w:hAnsi="Calibri"/>
          <w:b/>
          <w:bCs/>
          <w:color w:val="000000" w:themeColor="text1"/>
        </w:rPr>
        <w:t xml:space="preserve">Laurent Parat, </w:t>
      </w:r>
      <w:r w:rsidRPr="00A91676">
        <w:rPr>
          <w:rFonts w:ascii="Calibri" w:hAnsi="Calibri"/>
          <w:color w:val="000000" w:themeColor="text1"/>
        </w:rPr>
        <w:t xml:space="preserve">Directeur Général du Groupe DIMOTRANS commente : « L’inauguration de ce site marque une nouvelle étape dans l’histoire de DIMOLOG. </w:t>
      </w:r>
      <w:r>
        <w:rPr>
          <w:rFonts w:ascii="Calibri" w:hAnsi="Calibri"/>
          <w:color w:val="000000" w:themeColor="text1"/>
        </w:rPr>
        <w:t>N</w:t>
      </w:r>
      <w:r w:rsidRPr="00A91676">
        <w:rPr>
          <w:rFonts w:ascii="Calibri" w:hAnsi="Calibri"/>
          <w:color w:val="000000" w:themeColor="text1"/>
        </w:rPr>
        <w:t>os équipes bénéficient désormais d’un cadre de travail moderne, durable et fonctionnel. Cette implantation confirme notre volonté de renforcer notre ancrage en Bretagne et d’accompagner la croissance de nos clients dans les meilleures conditions. »</w:t>
      </w:r>
    </w:p>
    <w:p w14:paraId="201F6F93" w14:textId="77777777" w:rsidR="0099703C" w:rsidRDefault="0099703C" w:rsidP="00256CB4">
      <w:pPr>
        <w:jc w:val="both"/>
        <w:rPr>
          <w:rFonts w:ascii="Calibri" w:hAnsi="Calibri"/>
          <w:b/>
          <w:bCs/>
          <w:color w:val="000000" w:themeColor="text1"/>
        </w:rPr>
      </w:pPr>
    </w:p>
    <w:p w14:paraId="36AECF82" w14:textId="204F5FEB" w:rsidR="00256CB4" w:rsidRPr="00256CB4" w:rsidRDefault="00256CB4" w:rsidP="00256CB4">
      <w:pPr>
        <w:jc w:val="both"/>
        <w:rPr>
          <w:rFonts w:ascii="Calibri" w:hAnsi="Calibri"/>
          <w:color w:val="000000" w:themeColor="text1"/>
        </w:rPr>
      </w:pPr>
      <w:r w:rsidRPr="00256CB4">
        <w:rPr>
          <w:rFonts w:ascii="Calibri" w:hAnsi="Calibri"/>
          <w:b/>
          <w:bCs/>
          <w:color w:val="000000" w:themeColor="text1"/>
        </w:rPr>
        <w:t>Ronan Le Lan</w:t>
      </w:r>
      <w:r w:rsidRPr="00256CB4">
        <w:rPr>
          <w:rFonts w:ascii="Calibri" w:hAnsi="Calibri"/>
          <w:color w:val="000000" w:themeColor="text1"/>
        </w:rPr>
        <w:t>, Président du Directoire d’ARGAN, a</w:t>
      </w:r>
      <w:r>
        <w:rPr>
          <w:rFonts w:ascii="Calibri" w:hAnsi="Calibri"/>
          <w:color w:val="000000" w:themeColor="text1"/>
        </w:rPr>
        <w:t>joute</w:t>
      </w:r>
      <w:r w:rsidRPr="00256CB4">
        <w:rPr>
          <w:rFonts w:ascii="Calibri" w:hAnsi="Calibri"/>
          <w:color w:val="000000" w:themeColor="text1"/>
        </w:rPr>
        <w:t xml:space="preserve"> :</w:t>
      </w:r>
      <w:r>
        <w:rPr>
          <w:rFonts w:ascii="Calibri" w:hAnsi="Calibri"/>
          <w:color w:val="000000" w:themeColor="text1"/>
        </w:rPr>
        <w:t xml:space="preserve"> </w:t>
      </w:r>
      <w:r w:rsidRPr="00256CB4">
        <w:rPr>
          <w:rFonts w:ascii="Calibri" w:hAnsi="Calibri"/>
          <w:color w:val="000000" w:themeColor="text1"/>
        </w:rPr>
        <w:t>« Nous sommes très heureux de célébrer, avec DIMOLOG et les acteurs locaux, l’aboutissement de ce projet ambitieux. Au-delà des chiffres, cette inauguration symbolise une belle collaboration et témoigne du dynamisme économique du territoire de Bain-de-Bretagne. »</w:t>
      </w:r>
    </w:p>
    <w:p w14:paraId="6B5B7375" w14:textId="77777777" w:rsidR="00256CB4" w:rsidRDefault="00256CB4" w:rsidP="00256CB4">
      <w:pPr>
        <w:jc w:val="both"/>
        <w:rPr>
          <w:rFonts w:ascii="Calibri" w:hAnsi="Calibri"/>
          <w:color w:val="000000" w:themeColor="text1"/>
        </w:rPr>
      </w:pPr>
    </w:p>
    <w:p w14:paraId="2F6ED052" w14:textId="77777777" w:rsidR="00460CAD" w:rsidRPr="00256CB4" w:rsidRDefault="00460CAD" w:rsidP="00460CAD">
      <w:pPr>
        <w:jc w:val="both"/>
        <w:rPr>
          <w:rFonts w:ascii="Calibri" w:hAnsi="Calibri"/>
          <w:color w:val="000000" w:themeColor="text1"/>
        </w:rPr>
      </w:pPr>
      <w:r w:rsidRPr="00BE3B98">
        <w:rPr>
          <w:rFonts w:ascii="Calibri" w:hAnsi="Calibri"/>
          <w:b/>
          <w:bCs/>
          <w:color w:val="000000" w:themeColor="text1"/>
        </w:rPr>
        <w:t>Myriam Gohier</w:t>
      </w:r>
      <w:r w:rsidRPr="00256CB4">
        <w:rPr>
          <w:rFonts w:ascii="Calibri" w:hAnsi="Calibri"/>
          <w:color w:val="000000" w:themeColor="text1"/>
        </w:rPr>
        <w:t xml:space="preserve">, Maire de Bain-de-Bretagne, </w:t>
      </w:r>
      <w:r>
        <w:rPr>
          <w:rFonts w:ascii="Calibri" w:hAnsi="Calibri"/>
          <w:color w:val="000000" w:themeColor="text1"/>
        </w:rPr>
        <w:t>conclut</w:t>
      </w:r>
      <w:r w:rsidRPr="00256CB4">
        <w:rPr>
          <w:rFonts w:ascii="Calibri" w:hAnsi="Calibri"/>
          <w:color w:val="000000" w:themeColor="text1"/>
        </w:rPr>
        <w:t xml:space="preserve"> :</w:t>
      </w:r>
      <w:r>
        <w:rPr>
          <w:rFonts w:ascii="Calibri" w:hAnsi="Calibri"/>
          <w:color w:val="000000" w:themeColor="text1"/>
        </w:rPr>
        <w:t xml:space="preserve"> </w:t>
      </w:r>
      <w:r w:rsidRPr="00256CB4">
        <w:rPr>
          <w:rFonts w:ascii="Calibri" w:hAnsi="Calibri"/>
          <w:color w:val="000000" w:themeColor="text1"/>
        </w:rPr>
        <w:t>« L’arrivée de DIMOLOG sur notre territoire est une excellente nouvelle pour Bain-de-Bretagne. Ce projet démontre que développement économique et transition écologique peuvent aller de pair. Nous sommes fiers d’accueillir une entreprise qui partage nos valeurs de responsabilité et d’innovation. »</w:t>
      </w:r>
    </w:p>
    <w:p w14:paraId="0BEC4AFF" w14:textId="77777777" w:rsidR="00256CB4" w:rsidRPr="00256CB4" w:rsidRDefault="00256CB4" w:rsidP="00256CB4">
      <w:pPr>
        <w:jc w:val="both"/>
        <w:rPr>
          <w:rFonts w:ascii="Calibri" w:hAnsi="Calibri"/>
          <w:color w:val="000000" w:themeColor="text1"/>
        </w:rPr>
      </w:pPr>
    </w:p>
    <w:p w14:paraId="69351551" w14:textId="77777777" w:rsidR="00256CB4" w:rsidRDefault="00256CB4" w:rsidP="00622825">
      <w:pPr>
        <w:jc w:val="both"/>
        <w:rPr>
          <w:rFonts w:ascii="Calibri" w:hAnsi="Calibri"/>
          <w:color w:val="000000" w:themeColor="text1"/>
        </w:rPr>
      </w:pPr>
    </w:p>
    <w:p w14:paraId="6C2FCF73" w14:textId="77777777" w:rsidR="00CA0E35" w:rsidRDefault="00CA0E35" w:rsidP="001B530E">
      <w:pPr>
        <w:spacing w:after="120"/>
        <w:rPr>
          <w:rFonts w:ascii="Calibri" w:hAnsi="Calibri" w:cs="Arial"/>
          <w:b/>
          <w:color w:val="1F4E79"/>
          <w:sz w:val="26"/>
          <w:szCs w:val="26"/>
        </w:rPr>
      </w:pPr>
    </w:p>
    <w:p w14:paraId="1F6C2F05" w14:textId="77777777" w:rsidR="00CA0E35" w:rsidRDefault="00CA0E35" w:rsidP="001B530E">
      <w:pPr>
        <w:spacing w:after="120"/>
        <w:rPr>
          <w:rFonts w:ascii="Calibri" w:hAnsi="Calibri" w:cs="Arial"/>
          <w:b/>
          <w:color w:val="1F4E79"/>
          <w:sz w:val="26"/>
          <w:szCs w:val="26"/>
        </w:rPr>
      </w:pPr>
    </w:p>
    <w:p w14:paraId="2AD4D0C8" w14:textId="01366924" w:rsidR="001B530E" w:rsidRPr="00B853E0" w:rsidRDefault="001B530E" w:rsidP="001B530E">
      <w:pPr>
        <w:spacing w:after="120"/>
        <w:rPr>
          <w:rFonts w:ascii="Calibri" w:hAnsi="Calibri" w:cs="Arial"/>
          <w:i/>
          <w:color w:val="1F4E79"/>
          <w:sz w:val="22"/>
          <w:szCs w:val="22"/>
        </w:rPr>
      </w:pPr>
      <w:r w:rsidRPr="00B853E0">
        <w:rPr>
          <w:rFonts w:ascii="Calibri" w:hAnsi="Calibri" w:cs="Arial"/>
          <w:b/>
          <w:color w:val="1F4E79"/>
          <w:sz w:val="26"/>
          <w:szCs w:val="26"/>
        </w:rPr>
        <w:t xml:space="preserve">Calendrier financier 2026 </w:t>
      </w:r>
      <w:r w:rsidRPr="00B853E0">
        <w:rPr>
          <w:rFonts w:ascii="Calibri" w:hAnsi="Calibri" w:cs="Arial"/>
          <w:i/>
          <w:color w:val="1F4E79"/>
          <w:sz w:val="22"/>
          <w:szCs w:val="22"/>
        </w:rPr>
        <w:t>(Diffusion du communiqué de presse après bourse)</w:t>
      </w:r>
    </w:p>
    <w:p w14:paraId="415A4DE4" w14:textId="77777777" w:rsidR="001B530E" w:rsidRPr="00B853E0" w:rsidRDefault="001B530E" w:rsidP="001B530E">
      <w:pPr>
        <w:numPr>
          <w:ilvl w:val="0"/>
          <w:numId w:val="16"/>
        </w:numPr>
        <w:ind w:left="900"/>
        <w:rPr>
          <w:rFonts w:ascii="Calibri" w:hAnsi="Calibri" w:cs="Arial"/>
          <w:color w:val="333333"/>
          <w:sz w:val="22"/>
          <w:szCs w:val="22"/>
        </w:rPr>
      </w:pPr>
      <w:r w:rsidRPr="00B853E0">
        <w:rPr>
          <w:rFonts w:ascii="Calibri" w:hAnsi="Calibri" w:cs="Arial"/>
          <w:sz w:val="22"/>
          <w:szCs w:val="22"/>
        </w:rPr>
        <w:t>5 janvier </w:t>
      </w:r>
      <w:r w:rsidRPr="00B853E0">
        <w:rPr>
          <w:rFonts w:ascii="Calibri" w:hAnsi="Calibri" w:cs="Arial"/>
          <w:color w:val="333333"/>
          <w:sz w:val="22"/>
          <w:szCs w:val="22"/>
        </w:rPr>
        <w:t>: Chiffre d’affaires du 4</w:t>
      </w:r>
      <w:r w:rsidRPr="00B853E0">
        <w:rPr>
          <w:rFonts w:ascii="Calibri" w:hAnsi="Calibri" w:cs="Arial"/>
          <w:color w:val="333333"/>
          <w:sz w:val="22"/>
          <w:szCs w:val="22"/>
          <w:vertAlign w:val="superscript"/>
        </w:rPr>
        <w:t>ème</w:t>
      </w:r>
      <w:r w:rsidRPr="00B853E0">
        <w:rPr>
          <w:rFonts w:ascii="Calibri" w:hAnsi="Calibri" w:cs="Arial"/>
          <w:color w:val="333333"/>
          <w:sz w:val="22"/>
          <w:szCs w:val="22"/>
        </w:rPr>
        <w:t xml:space="preserve"> trimestre 2025</w:t>
      </w:r>
    </w:p>
    <w:p w14:paraId="406AF760" w14:textId="77777777" w:rsidR="001B530E" w:rsidRPr="00B853E0" w:rsidRDefault="001B530E" w:rsidP="001B530E">
      <w:pPr>
        <w:numPr>
          <w:ilvl w:val="0"/>
          <w:numId w:val="16"/>
        </w:numPr>
        <w:ind w:left="900"/>
        <w:rPr>
          <w:rFonts w:ascii="Calibri" w:hAnsi="Calibri" w:cs="Arial"/>
          <w:color w:val="333333"/>
          <w:sz w:val="22"/>
          <w:szCs w:val="22"/>
        </w:rPr>
      </w:pPr>
      <w:r w:rsidRPr="00B853E0">
        <w:rPr>
          <w:rFonts w:ascii="Calibri" w:hAnsi="Calibri" w:cs="Arial"/>
          <w:color w:val="333333"/>
          <w:sz w:val="22"/>
          <w:szCs w:val="22"/>
        </w:rPr>
        <w:t xml:space="preserve">22 janvier : Résultats annuels 2025 </w:t>
      </w:r>
    </w:p>
    <w:p w14:paraId="62A0E5A8" w14:textId="77777777" w:rsidR="001B530E" w:rsidRPr="00B853E0" w:rsidRDefault="001B530E" w:rsidP="001B530E">
      <w:pPr>
        <w:numPr>
          <w:ilvl w:val="0"/>
          <w:numId w:val="16"/>
        </w:numPr>
        <w:spacing w:after="120"/>
        <w:ind w:left="896" w:hanging="357"/>
        <w:rPr>
          <w:rFonts w:ascii="Calibri" w:hAnsi="Calibri" w:cs="Arial"/>
          <w:color w:val="333333"/>
          <w:sz w:val="22"/>
          <w:szCs w:val="22"/>
        </w:rPr>
      </w:pPr>
      <w:r w:rsidRPr="00B853E0">
        <w:rPr>
          <w:rFonts w:ascii="Calibri" w:hAnsi="Calibri" w:cs="Arial"/>
          <w:color w:val="333333"/>
          <w:sz w:val="22"/>
          <w:szCs w:val="22"/>
        </w:rPr>
        <w:t xml:space="preserve">26 mars : Assemblée Générale 2026 </w:t>
      </w:r>
    </w:p>
    <w:p w14:paraId="51973852" w14:textId="77777777" w:rsidR="001B530E" w:rsidRDefault="001B530E" w:rsidP="001B530E">
      <w:pPr>
        <w:rPr>
          <w:rFonts w:ascii="Calibri" w:hAnsi="Calibri" w:cs="Arial"/>
          <w:b/>
          <w:color w:val="1F4E79"/>
          <w:sz w:val="26"/>
          <w:szCs w:val="26"/>
        </w:rPr>
      </w:pPr>
    </w:p>
    <w:p w14:paraId="0CD88415" w14:textId="77777777" w:rsidR="00CA0E35" w:rsidRDefault="00CA0E35">
      <w:pPr>
        <w:rPr>
          <w:rFonts w:ascii="Calibri" w:hAnsi="Calibri" w:cs="Arial"/>
          <w:b/>
          <w:color w:val="1F4E79"/>
          <w:sz w:val="26"/>
          <w:szCs w:val="26"/>
        </w:rPr>
      </w:pPr>
      <w:r>
        <w:rPr>
          <w:rFonts w:ascii="Calibri" w:hAnsi="Calibri" w:cs="Arial"/>
          <w:b/>
          <w:color w:val="1F4E79"/>
          <w:sz w:val="26"/>
          <w:szCs w:val="26"/>
        </w:rPr>
        <w:br w:type="page"/>
      </w:r>
    </w:p>
    <w:p w14:paraId="315876E9" w14:textId="14549B5A" w:rsidR="001B530E" w:rsidRPr="00B853E0" w:rsidRDefault="001B530E" w:rsidP="001B530E">
      <w:pPr>
        <w:rPr>
          <w:rFonts w:ascii="Calibri" w:hAnsi="Calibri" w:cs="Arial"/>
          <w:b/>
          <w:color w:val="1F4E79"/>
          <w:sz w:val="26"/>
          <w:szCs w:val="26"/>
        </w:rPr>
      </w:pPr>
      <w:r w:rsidRPr="00B853E0">
        <w:rPr>
          <w:rFonts w:ascii="Calibri" w:hAnsi="Calibri" w:cs="Arial"/>
          <w:b/>
          <w:color w:val="1F4E79"/>
          <w:sz w:val="26"/>
          <w:szCs w:val="26"/>
        </w:rPr>
        <w:lastRenderedPageBreak/>
        <w:t>À propos d’ARGAN</w:t>
      </w:r>
    </w:p>
    <w:p w14:paraId="29D6894F" w14:textId="77777777" w:rsidR="001B530E" w:rsidRPr="007A0E69" w:rsidRDefault="001B530E" w:rsidP="001B530E">
      <w:pPr>
        <w:ind w:right="40"/>
        <w:jc w:val="both"/>
        <w:rPr>
          <w:rFonts w:asciiTheme="minorHAnsi" w:hAnsiTheme="minorHAnsi" w:cstheme="minorHAnsi"/>
          <w:sz w:val="21"/>
          <w:szCs w:val="21"/>
        </w:rPr>
      </w:pPr>
      <w:r w:rsidRPr="007A0E69">
        <w:rPr>
          <w:rFonts w:asciiTheme="minorHAnsi" w:hAnsiTheme="minorHAnsi" w:cstheme="minorHAnsi"/>
          <w:noProof/>
        </w:rPr>
        <w:drawing>
          <wp:anchor distT="0" distB="0" distL="114300" distR="114300" simplePos="0" relativeHeight="251660288" behindDoc="0" locked="0" layoutInCell="1" allowOverlap="1" wp14:anchorId="1E542DF4" wp14:editId="1E73A13D">
            <wp:simplePos x="0" y="0"/>
            <wp:positionH relativeFrom="margin">
              <wp:posOffset>3093720</wp:posOffset>
            </wp:positionH>
            <wp:positionV relativeFrom="paragraph">
              <wp:posOffset>317805</wp:posOffset>
            </wp:positionV>
            <wp:extent cx="650875" cy="199390"/>
            <wp:effectExtent l="0" t="0" r="0" b="0"/>
            <wp:wrapNone/>
            <wp:docPr id="2070584928" name="Image 4" descr="Une image contenant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4955770" descr="Une image contenant noir, obscurité&#10;&#10;Description générée automatiquemen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50875" cy="199390"/>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r w:rsidRPr="007A0E69">
        <w:rPr>
          <w:rFonts w:asciiTheme="minorHAnsi" w:hAnsiTheme="minorHAnsi" w:cstheme="minorHAnsi"/>
          <w:b/>
          <w:bCs/>
          <w:sz w:val="21"/>
          <w:szCs w:val="21"/>
        </w:rPr>
        <w:t>ARGAN</w:t>
      </w:r>
      <w:r w:rsidRPr="007A0E69">
        <w:rPr>
          <w:rFonts w:asciiTheme="minorHAnsi" w:hAnsiTheme="minorHAnsi" w:cstheme="minorHAnsi"/>
          <w:sz w:val="21"/>
          <w:szCs w:val="21"/>
        </w:rPr>
        <w:t xml:space="preserve"> est l’unique foncière française de DEVELOPPEMENT &amp; LOCATION D’ENTREPOTS PREMIUM cotée sur Euronext et leader sur son marché.</w:t>
      </w:r>
      <w:r w:rsidRPr="007A0E69">
        <w:rPr>
          <w:rFonts w:asciiTheme="minorHAnsi" w:hAnsiTheme="minorHAnsi" w:cstheme="minorHAnsi"/>
        </w:rPr>
        <w:t xml:space="preserve"> </w:t>
      </w:r>
      <w:r w:rsidRPr="007A0E69">
        <w:rPr>
          <w:rFonts w:asciiTheme="minorHAnsi" w:hAnsiTheme="minorHAnsi" w:cstheme="minorHAnsi"/>
          <w:sz w:val="21"/>
          <w:szCs w:val="21"/>
        </w:rPr>
        <w:t xml:space="preserve">S’appuyant sur une approche unique centrée sur le client-locataire, </w:t>
      </w:r>
      <w:r w:rsidRPr="007A0E69">
        <w:rPr>
          <w:rFonts w:asciiTheme="minorHAnsi" w:hAnsiTheme="minorHAnsi" w:cstheme="minorHAnsi"/>
          <w:b/>
          <w:bCs/>
          <w:sz w:val="21"/>
          <w:szCs w:val="21"/>
        </w:rPr>
        <w:t>ARGAN</w:t>
      </w:r>
      <w:r w:rsidRPr="007A0E69">
        <w:rPr>
          <w:rFonts w:asciiTheme="minorHAnsi" w:hAnsiTheme="minorHAnsi" w:cstheme="minorHAnsi"/>
          <w:sz w:val="21"/>
          <w:szCs w:val="21"/>
        </w:rPr>
        <w:t xml:space="preserve"> construit des entrepôts PREMIUM pré-loués</w:t>
      </w:r>
      <w:r>
        <w:rPr>
          <w:rFonts w:asciiTheme="minorHAnsi" w:hAnsiTheme="minorHAnsi" w:cstheme="minorHAnsi"/>
          <w:sz w:val="21"/>
          <w:szCs w:val="21"/>
        </w:rPr>
        <w:t xml:space="preserve"> et labellisés Au0nom®</w:t>
      </w:r>
      <w:proofErr w:type="gramStart"/>
      <w:r>
        <w:rPr>
          <w:rFonts w:asciiTheme="minorHAnsi" w:hAnsiTheme="minorHAnsi" w:cstheme="minorHAnsi"/>
          <w:sz w:val="21"/>
          <w:szCs w:val="21"/>
        </w:rPr>
        <w:t xml:space="preserve">   (</w:t>
      </w:r>
      <w:proofErr w:type="gramEnd"/>
      <w:r w:rsidRPr="00A713F8">
        <w:rPr>
          <w:rFonts w:asciiTheme="minorHAnsi" w:hAnsiTheme="minorHAnsi" w:cstheme="minorHAnsi"/>
          <w:sz w:val="21"/>
          <w:szCs w:val="21"/>
        </w:rPr>
        <w:t>qui produi</w:t>
      </w:r>
      <w:r>
        <w:rPr>
          <w:rFonts w:asciiTheme="minorHAnsi" w:hAnsiTheme="minorHAnsi" w:cstheme="minorHAnsi"/>
          <w:sz w:val="21"/>
          <w:szCs w:val="21"/>
        </w:rPr>
        <w:t>sent</w:t>
      </w:r>
      <w:r w:rsidRPr="00A713F8">
        <w:rPr>
          <w:rFonts w:asciiTheme="minorHAnsi" w:hAnsiTheme="minorHAnsi" w:cstheme="minorHAnsi"/>
          <w:sz w:val="21"/>
          <w:szCs w:val="21"/>
        </w:rPr>
        <w:t xml:space="preserve"> </w:t>
      </w:r>
      <w:r>
        <w:rPr>
          <w:rFonts w:asciiTheme="minorHAnsi" w:hAnsiTheme="minorHAnsi" w:cstheme="minorHAnsi"/>
          <w:sz w:val="21"/>
          <w:szCs w:val="21"/>
        </w:rPr>
        <w:t>leur</w:t>
      </w:r>
      <w:r w:rsidRPr="00A713F8">
        <w:rPr>
          <w:rFonts w:asciiTheme="minorHAnsi" w:hAnsiTheme="minorHAnsi" w:cstheme="minorHAnsi"/>
          <w:sz w:val="21"/>
          <w:szCs w:val="21"/>
        </w:rPr>
        <w:t xml:space="preserve"> propre énergie pour </w:t>
      </w:r>
      <w:r>
        <w:rPr>
          <w:rFonts w:asciiTheme="minorHAnsi" w:hAnsiTheme="minorHAnsi" w:cstheme="minorHAnsi"/>
          <w:sz w:val="21"/>
          <w:szCs w:val="21"/>
        </w:rPr>
        <w:t>leur</w:t>
      </w:r>
      <w:r w:rsidRPr="00A713F8">
        <w:rPr>
          <w:rFonts w:asciiTheme="minorHAnsi" w:hAnsiTheme="minorHAnsi" w:cstheme="minorHAnsi"/>
          <w:sz w:val="21"/>
          <w:szCs w:val="21"/>
        </w:rPr>
        <w:t xml:space="preserve"> autoconsommation</w:t>
      </w:r>
      <w:r>
        <w:rPr>
          <w:rFonts w:asciiTheme="minorHAnsi" w:hAnsiTheme="minorHAnsi" w:cstheme="minorHAnsi"/>
          <w:sz w:val="21"/>
          <w:szCs w:val="21"/>
        </w:rPr>
        <w:t>),</w:t>
      </w:r>
      <w:r w:rsidRPr="007A0E69">
        <w:rPr>
          <w:rFonts w:asciiTheme="minorHAnsi" w:hAnsiTheme="minorHAnsi" w:cstheme="minorHAnsi"/>
          <w:sz w:val="21"/>
          <w:szCs w:val="21"/>
        </w:rPr>
        <w:t xml:space="preserve"> pour des grandes signatures et les accompagne sur l’ensemble des phases du développement et de la gestion locative. </w:t>
      </w:r>
      <w:r>
        <w:rPr>
          <w:rFonts w:asciiTheme="minorHAnsi" w:hAnsiTheme="minorHAnsi" w:cstheme="minorHAnsi"/>
          <w:sz w:val="21"/>
          <w:szCs w:val="21"/>
        </w:rPr>
        <w:t xml:space="preserve"> </w:t>
      </w:r>
      <w:r w:rsidRPr="00B853E0">
        <w:rPr>
          <w:rFonts w:asciiTheme="minorHAnsi" w:hAnsiTheme="minorHAnsi" w:cstheme="minorHAnsi"/>
          <w:sz w:val="21"/>
          <w:szCs w:val="21"/>
        </w:rPr>
        <w:t xml:space="preserve">Au 30 juin 2025, </w:t>
      </w:r>
      <w:r w:rsidRPr="00B853E0">
        <w:rPr>
          <w:rFonts w:asciiTheme="minorHAnsi" w:hAnsiTheme="minorHAnsi" w:cstheme="minorHAnsi"/>
          <w:b/>
          <w:bCs/>
          <w:sz w:val="21"/>
          <w:szCs w:val="21"/>
        </w:rPr>
        <w:t>ARGAN</w:t>
      </w:r>
      <w:r w:rsidRPr="00B853E0">
        <w:rPr>
          <w:rFonts w:asciiTheme="minorHAnsi" w:hAnsiTheme="minorHAnsi" w:cstheme="minorHAnsi"/>
          <w:sz w:val="21"/>
          <w:szCs w:val="21"/>
        </w:rPr>
        <w:t xml:space="preserve"> représente un patrimoine de 3,7 millions de m², avec une centaine d’entrepôts implantés en France métropolitaine exclusivement, valorisé 4,0 milliards d’euros pour un revenu locatif annuel de plus de 210 millions d’euros (revenus locatifs annualisés du patrimoine livré au 30/06/2025)</w:t>
      </w:r>
      <w:r w:rsidRPr="007A0E69">
        <w:rPr>
          <w:rFonts w:asciiTheme="minorHAnsi" w:hAnsiTheme="minorHAnsi" w:cstheme="minorHAnsi"/>
          <w:sz w:val="21"/>
          <w:szCs w:val="21"/>
        </w:rPr>
        <w:t>.</w:t>
      </w:r>
    </w:p>
    <w:p w14:paraId="265E6C2D" w14:textId="77777777" w:rsidR="001B530E" w:rsidRDefault="001B530E" w:rsidP="001B530E">
      <w:pPr>
        <w:ind w:right="40"/>
        <w:jc w:val="both"/>
        <w:rPr>
          <w:rFonts w:asciiTheme="minorHAnsi" w:hAnsiTheme="minorHAnsi" w:cstheme="minorHAnsi"/>
          <w:sz w:val="21"/>
          <w:szCs w:val="21"/>
        </w:rPr>
      </w:pPr>
      <w:r w:rsidRPr="007A0E69">
        <w:rPr>
          <w:rFonts w:asciiTheme="minorHAnsi" w:hAnsiTheme="minorHAnsi" w:cstheme="minorHAnsi"/>
          <w:sz w:val="21"/>
          <w:szCs w:val="21"/>
        </w:rPr>
        <w:t>La rentabilité, la dette maîtrisée et la durabilité, sont au cœur de l’ADN d’</w:t>
      </w:r>
      <w:r w:rsidRPr="007A0E69">
        <w:rPr>
          <w:rFonts w:asciiTheme="minorHAnsi" w:hAnsiTheme="minorHAnsi" w:cstheme="minorHAnsi"/>
          <w:b/>
          <w:bCs/>
          <w:sz w:val="21"/>
          <w:szCs w:val="21"/>
        </w:rPr>
        <w:t>ARGAN</w:t>
      </w:r>
      <w:r w:rsidRPr="007A0E69">
        <w:rPr>
          <w:rFonts w:asciiTheme="minorHAnsi" w:hAnsiTheme="minorHAnsi" w:cstheme="minorHAnsi"/>
          <w:sz w:val="21"/>
          <w:szCs w:val="21"/>
        </w:rPr>
        <w:t xml:space="preserve">. </w:t>
      </w:r>
      <w:r>
        <w:rPr>
          <w:rFonts w:asciiTheme="minorHAnsi" w:hAnsiTheme="minorHAnsi" w:cstheme="minorHAnsi"/>
          <w:sz w:val="21"/>
          <w:szCs w:val="21"/>
        </w:rPr>
        <w:t xml:space="preserve">La solidité financière du modèle du Groupe se traduit notamment par une notation Investment Grade (BBB- avec perspective stable) auprès de Standard &amp; </w:t>
      </w:r>
      <w:proofErr w:type="spellStart"/>
      <w:r>
        <w:rPr>
          <w:rFonts w:asciiTheme="minorHAnsi" w:hAnsiTheme="minorHAnsi" w:cstheme="minorHAnsi"/>
          <w:sz w:val="21"/>
          <w:szCs w:val="21"/>
        </w:rPr>
        <w:t>Poor’s</w:t>
      </w:r>
      <w:proofErr w:type="spellEnd"/>
      <w:r>
        <w:rPr>
          <w:rFonts w:asciiTheme="minorHAnsi" w:hAnsiTheme="minorHAnsi" w:cstheme="minorHAnsi"/>
          <w:sz w:val="21"/>
          <w:szCs w:val="21"/>
        </w:rPr>
        <w:t xml:space="preserve">. </w:t>
      </w:r>
      <w:r w:rsidRPr="00A610D2">
        <w:rPr>
          <w:rFonts w:asciiTheme="minorHAnsi" w:hAnsiTheme="minorHAnsi" w:cstheme="minorHAnsi"/>
          <w:b/>
          <w:bCs/>
          <w:sz w:val="21"/>
          <w:szCs w:val="21"/>
        </w:rPr>
        <w:t>ARGAN</w:t>
      </w:r>
      <w:r>
        <w:rPr>
          <w:rFonts w:asciiTheme="minorHAnsi" w:hAnsiTheme="minorHAnsi" w:cstheme="minorHAnsi"/>
          <w:sz w:val="21"/>
          <w:szCs w:val="21"/>
        </w:rPr>
        <w:t xml:space="preserve"> déploie, par ailleurs, une politique ESG volontaire et ouverte sur l’ensemble de ses parties prenantes, dont les avancées sont régulièrement reconnues par des organismes tiers tels que le GRESB (note de </w:t>
      </w:r>
      <w:r>
        <w:rPr>
          <w:rFonts w:asciiTheme="minorHAnsi" w:hAnsiTheme="minorHAnsi" w:cstheme="minorHAnsi"/>
          <w:sz w:val="21"/>
          <w:szCs w:val="21"/>
        </w:rPr>
        <w:br/>
        <w:t xml:space="preserve">83/100) </w:t>
      </w:r>
      <w:proofErr w:type="spellStart"/>
      <w:r>
        <w:rPr>
          <w:rFonts w:asciiTheme="minorHAnsi" w:hAnsiTheme="minorHAnsi" w:cstheme="minorHAnsi"/>
          <w:sz w:val="21"/>
          <w:szCs w:val="21"/>
        </w:rPr>
        <w:t>Sustainalytics</w:t>
      </w:r>
      <w:proofErr w:type="spellEnd"/>
      <w:r>
        <w:rPr>
          <w:rFonts w:asciiTheme="minorHAnsi" w:hAnsiTheme="minorHAnsi" w:cstheme="minorHAnsi"/>
          <w:sz w:val="21"/>
          <w:szCs w:val="21"/>
        </w:rPr>
        <w:t xml:space="preserve"> (risque extra-financier faible), </w:t>
      </w:r>
      <w:proofErr w:type="spellStart"/>
      <w:r>
        <w:rPr>
          <w:rFonts w:asciiTheme="minorHAnsi" w:hAnsiTheme="minorHAnsi" w:cstheme="minorHAnsi"/>
          <w:sz w:val="21"/>
          <w:szCs w:val="21"/>
        </w:rPr>
        <w:t>Ethifinance</w:t>
      </w:r>
      <w:proofErr w:type="spellEnd"/>
      <w:r>
        <w:rPr>
          <w:rFonts w:asciiTheme="minorHAnsi" w:hAnsiTheme="minorHAnsi" w:cstheme="minorHAnsi"/>
          <w:sz w:val="21"/>
          <w:szCs w:val="21"/>
        </w:rPr>
        <w:t xml:space="preserve"> (médaille d’or) ou encore </w:t>
      </w:r>
      <w:proofErr w:type="spellStart"/>
      <w:r>
        <w:rPr>
          <w:rFonts w:asciiTheme="minorHAnsi" w:hAnsiTheme="minorHAnsi" w:cstheme="minorHAnsi"/>
          <w:sz w:val="21"/>
          <w:szCs w:val="21"/>
        </w:rPr>
        <w:t>Ecovadis</w:t>
      </w:r>
      <w:proofErr w:type="spellEnd"/>
      <w:r>
        <w:rPr>
          <w:rFonts w:asciiTheme="minorHAnsi" w:hAnsiTheme="minorHAnsi" w:cstheme="minorHAnsi"/>
          <w:sz w:val="21"/>
          <w:szCs w:val="21"/>
        </w:rPr>
        <w:t xml:space="preserve"> (médaille d’argent – top 15% des entreprises).</w:t>
      </w:r>
    </w:p>
    <w:p w14:paraId="0F68B0F9" w14:textId="77777777" w:rsidR="001B530E" w:rsidRPr="00EF13EE" w:rsidRDefault="001B530E" w:rsidP="001B530E">
      <w:pPr>
        <w:ind w:right="40"/>
        <w:jc w:val="both"/>
        <w:rPr>
          <w:rFonts w:asciiTheme="minorHAnsi" w:hAnsiTheme="minorHAnsi" w:cstheme="minorHAnsi"/>
          <w:sz w:val="21"/>
          <w:szCs w:val="21"/>
        </w:rPr>
      </w:pPr>
      <w:r w:rsidRPr="007A0E69">
        <w:rPr>
          <w:rFonts w:asciiTheme="minorHAnsi" w:hAnsiTheme="minorHAnsi" w:cstheme="minorHAnsi"/>
          <w:noProof/>
        </w:rPr>
        <w:drawing>
          <wp:anchor distT="0" distB="0" distL="114300" distR="114300" simplePos="0" relativeHeight="251659264" behindDoc="1" locked="0" layoutInCell="1" allowOverlap="1" wp14:anchorId="54FD7275" wp14:editId="1A1CCF6B">
            <wp:simplePos x="0" y="0"/>
            <wp:positionH relativeFrom="margin">
              <wp:posOffset>5625465</wp:posOffset>
            </wp:positionH>
            <wp:positionV relativeFrom="paragraph">
              <wp:posOffset>8995</wp:posOffset>
            </wp:positionV>
            <wp:extent cx="561975" cy="561975"/>
            <wp:effectExtent l="0" t="0" r="9525" b="9525"/>
            <wp:wrapTight wrapText="bothSides">
              <wp:wrapPolygon edited="0">
                <wp:start x="0" y="0"/>
                <wp:lineTo x="0" y="21234"/>
                <wp:lineTo x="21234" y="21234"/>
                <wp:lineTo x="21234" y="0"/>
                <wp:lineTo x="0" y="0"/>
              </wp:wrapPolygon>
            </wp:wrapTight>
            <wp:docPr id="1833805252" name="Image 3"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ne image contenant texte&#10;&#10;Description générée automatiquemen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0E69">
        <w:rPr>
          <w:rFonts w:asciiTheme="minorHAnsi" w:hAnsiTheme="minorHAnsi" w:cstheme="minorHAnsi"/>
          <w:sz w:val="21"/>
          <w:szCs w:val="21"/>
        </w:rPr>
        <w:t xml:space="preserve">Société d’investissement immobilier cotée (SIIC) française, </w:t>
      </w:r>
      <w:r w:rsidRPr="007800A6">
        <w:rPr>
          <w:rFonts w:asciiTheme="minorHAnsi" w:hAnsiTheme="minorHAnsi" w:cstheme="minorHAnsi"/>
          <w:b/>
          <w:bCs/>
          <w:sz w:val="21"/>
          <w:szCs w:val="21"/>
        </w:rPr>
        <w:t>ARGAN</w:t>
      </w:r>
      <w:r w:rsidRPr="007A0E69">
        <w:rPr>
          <w:rFonts w:asciiTheme="minorHAnsi" w:hAnsiTheme="minorHAnsi" w:cstheme="minorHAnsi"/>
          <w:sz w:val="21"/>
          <w:szCs w:val="21"/>
        </w:rPr>
        <w:t xml:space="preserve"> est cotée sur le compartiment A d’Euronext Paris (ISIN FR0010481960 – ARG) et fait partie des indices Euronext SBF 120, </w:t>
      </w:r>
      <w:r w:rsidRPr="007A0E69">
        <w:rPr>
          <w:rFonts w:asciiTheme="minorHAnsi" w:hAnsiTheme="minorHAnsi" w:cstheme="minorHAnsi"/>
          <w:sz w:val="21"/>
          <w:szCs w:val="21"/>
        </w:rPr>
        <w:br/>
        <w:t>CAC All-Share, EPRA Europe et IEIF SIIC France</w:t>
      </w:r>
      <w:r w:rsidRPr="00B853E0">
        <w:rPr>
          <w:rFonts w:asciiTheme="minorHAnsi" w:hAnsiTheme="minorHAnsi" w:cstheme="minorHAnsi"/>
          <w:sz w:val="21"/>
          <w:szCs w:val="21"/>
        </w:rPr>
        <w:t>.</w:t>
      </w:r>
    </w:p>
    <w:p w14:paraId="3E5A03E5" w14:textId="77777777" w:rsidR="001B530E" w:rsidRPr="00B853E0" w:rsidRDefault="001B530E" w:rsidP="001B530E">
      <w:pPr>
        <w:ind w:right="40"/>
        <w:jc w:val="both"/>
        <w:rPr>
          <w:rFonts w:asciiTheme="minorHAnsi" w:hAnsiTheme="minorHAnsi" w:cstheme="minorHAnsi"/>
          <w:sz w:val="21"/>
          <w:szCs w:val="21"/>
        </w:rPr>
      </w:pPr>
      <w:hyperlink r:id="rId15" w:history="1">
        <w:r w:rsidRPr="00B853E0">
          <w:rPr>
            <w:rFonts w:asciiTheme="minorHAnsi" w:hAnsiTheme="minorHAnsi" w:cstheme="minorHAnsi"/>
            <w:bCs/>
            <w:i/>
            <w:iCs/>
            <w:color w:val="0000FF"/>
            <w:sz w:val="21"/>
            <w:szCs w:val="21"/>
            <w:u w:val="single"/>
          </w:rPr>
          <w:t>www.argan.fr</w:t>
        </w:r>
      </w:hyperlink>
    </w:p>
    <w:p w14:paraId="61B894FA" w14:textId="77777777" w:rsidR="00622825" w:rsidRPr="007A0E69" w:rsidRDefault="00622825" w:rsidP="00622825">
      <w:pPr>
        <w:jc w:val="both"/>
        <w:rPr>
          <w:rFonts w:ascii="Calibri" w:hAnsi="Calibri" w:cs="Calibri"/>
          <w:b/>
          <w:i/>
          <w:sz w:val="6"/>
          <w:szCs w:val="6"/>
        </w:rPr>
      </w:pPr>
    </w:p>
    <w:tbl>
      <w:tblPr>
        <w:tblW w:w="23034" w:type="dxa"/>
        <w:tblLook w:val="01E0" w:firstRow="1" w:lastRow="1" w:firstColumn="1" w:lastColumn="1" w:noHBand="0" w:noVBand="0"/>
      </w:tblPr>
      <w:tblGrid>
        <w:gridCol w:w="5529"/>
        <w:gridCol w:w="5457"/>
        <w:gridCol w:w="6024"/>
        <w:gridCol w:w="6024"/>
      </w:tblGrid>
      <w:tr w:rsidR="00622825" w:rsidRPr="007A0E69" w14:paraId="5E772796" w14:textId="77777777" w:rsidTr="00074C47">
        <w:trPr>
          <w:trHeight w:val="964"/>
        </w:trPr>
        <w:tc>
          <w:tcPr>
            <w:tcW w:w="5529" w:type="dxa"/>
          </w:tcPr>
          <w:p w14:paraId="013835A2" w14:textId="77777777" w:rsidR="00622825" w:rsidRPr="007A0E69" w:rsidRDefault="00622825" w:rsidP="00074C47">
            <w:pPr>
              <w:tabs>
                <w:tab w:val="left" w:pos="5040"/>
              </w:tabs>
              <w:rPr>
                <w:rFonts w:ascii="Arial" w:hAnsi="Arial" w:cs="Arial"/>
                <w:b/>
                <w:i/>
                <w:sz w:val="20"/>
                <w:szCs w:val="20"/>
              </w:rPr>
            </w:pPr>
            <w:r w:rsidRPr="007A0E69">
              <w:rPr>
                <w:noProof/>
              </w:rPr>
              <w:drawing>
                <wp:inline distT="0" distB="0" distL="0" distR="0" wp14:anchorId="12D6144D" wp14:editId="39D57BC1">
                  <wp:extent cx="1211475" cy="372745"/>
                  <wp:effectExtent l="0" t="0" r="0" b="0"/>
                  <wp:docPr id="5" name="Image 5" descr="M:\MATRICES\GENERAL + LOGO\LOGOS - ETIQUETTES - CARTES DE VISITE\LOGO 2019\Logo ARGAN 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MATRICES\GENERAL + LOGO\LOGOS - ETIQUETTES - CARTES DE VISITE\LOGO 2019\Logo ARGAN 2019.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71853" cy="391322"/>
                          </a:xfrm>
                          <a:prstGeom prst="rect">
                            <a:avLst/>
                          </a:prstGeom>
                          <a:noFill/>
                          <a:ln>
                            <a:noFill/>
                          </a:ln>
                        </pic:spPr>
                      </pic:pic>
                    </a:graphicData>
                  </a:graphic>
                </wp:inline>
              </w:drawing>
            </w:r>
          </w:p>
          <w:p w14:paraId="646E3029" w14:textId="77777777" w:rsidR="00622825" w:rsidRPr="007A0E69" w:rsidRDefault="00622825" w:rsidP="00074C47">
            <w:pPr>
              <w:tabs>
                <w:tab w:val="left" w:pos="5040"/>
              </w:tabs>
              <w:rPr>
                <w:rFonts w:ascii="Calibri" w:hAnsi="Calibri" w:cs="Arial"/>
                <w:i/>
                <w:sz w:val="20"/>
                <w:szCs w:val="20"/>
              </w:rPr>
            </w:pPr>
            <w:r w:rsidRPr="007A0E69">
              <w:rPr>
                <w:rFonts w:ascii="Calibri" w:hAnsi="Calibri" w:cs="Arial"/>
                <w:i/>
                <w:sz w:val="20"/>
                <w:szCs w:val="20"/>
              </w:rPr>
              <w:t xml:space="preserve">Francis </w:t>
            </w:r>
            <w:proofErr w:type="spellStart"/>
            <w:r w:rsidRPr="007A0E69">
              <w:rPr>
                <w:rFonts w:ascii="Calibri" w:hAnsi="Calibri" w:cs="Arial"/>
                <w:i/>
                <w:sz w:val="20"/>
                <w:szCs w:val="20"/>
              </w:rPr>
              <w:t>Albertinelli</w:t>
            </w:r>
            <w:proofErr w:type="spellEnd"/>
            <w:r w:rsidRPr="007A0E69">
              <w:rPr>
                <w:rFonts w:ascii="Calibri" w:hAnsi="Calibri" w:cs="Arial"/>
                <w:i/>
                <w:sz w:val="20"/>
                <w:szCs w:val="20"/>
              </w:rPr>
              <w:t xml:space="preserve"> – Directeur Administratif et Financier </w:t>
            </w:r>
          </w:p>
          <w:p w14:paraId="723A8A75" w14:textId="77777777" w:rsidR="00622825" w:rsidRPr="007A0E69" w:rsidRDefault="00622825" w:rsidP="00074C47">
            <w:pPr>
              <w:tabs>
                <w:tab w:val="left" w:pos="5040"/>
              </w:tabs>
              <w:rPr>
                <w:rFonts w:ascii="Calibri" w:hAnsi="Calibri" w:cs="Arial"/>
                <w:i/>
                <w:sz w:val="20"/>
                <w:szCs w:val="20"/>
              </w:rPr>
            </w:pPr>
            <w:r w:rsidRPr="007A0E69">
              <w:rPr>
                <w:rFonts w:ascii="Calibri" w:hAnsi="Calibri" w:cs="Arial"/>
                <w:i/>
                <w:sz w:val="20"/>
                <w:szCs w:val="20"/>
              </w:rPr>
              <w:t>Aymar de Germay – Secrétaire général</w:t>
            </w:r>
          </w:p>
          <w:p w14:paraId="4ADE8F95" w14:textId="77777777" w:rsidR="00622825" w:rsidRPr="007A0E69" w:rsidRDefault="00622825" w:rsidP="00074C47">
            <w:pPr>
              <w:tabs>
                <w:tab w:val="left" w:pos="5040"/>
              </w:tabs>
              <w:rPr>
                <w:rFonts w:ascii="Calibri" w:hAnsi="Calibri" w:cs="Arial"/>
                <w:i/>
                <w:sz w:val="20"/>
                <w:szCs w:val="20"/>
              </w:rPr>
            </w:pPr>
            <w:r w:rsidRPr="007A0E69">
              <w:rPr>
                <w:rFonts w:ascii="Calibri" w:hAnsi="Calibri" w:cs="Arial"/>
                <w:i/>
                <w:sz w:val="20"/>
                <w:szCs w:val="20"/>
              </w:rPr>
              <w:t xml:space="preserve">Samy </w:t>
            </w:r>
            <w:proofErr w:type="spellStart"/>
            <w:r w:rsidRPr="007A0E69">
              <w:rPr>
                <w:rFonts w:ascii="Calibri" w:hAnsi="Calibri" w:cs="Arial"/>
                <w:i/>
                <w:sz w:val="20"/>
                <w:szCs w:val="20"/>
              </w:rPr>
              <w:t>Bensaid</w:t>
            </w:r>
            <w:proofErr w:type="spellEnd"/>
            <w:r w:rsidRPr="007A0E69">
              <w:rPr>
                <w:rFonts w:ascii="Calibri" w:hAnsi="Calibri" w:cs="Arial"/>
                <w:i/>
                <w:sz w:val="20"/>
                <w:szCs w:val="20"/>
              </w:rPr>
              <w:t xml:space="preserve"> – Chargé des Relations Investisseurs</w:t>
            </w:r>
          </w:p>
          <w:p w14:paraId="57372251" w14:textId="77777777" w:rsidR="00622825" w:rsidRPr="007A0E69" w:rsidRDefault="00622825" w:rsidP="00074C47">
            <w:pPr>
              <w:tabs>
                <w:tab w:val="left" w:pos="5040"/>
              </w:tabs>
              <w:rPr>
                <w:rFonts w:ascii="Calibri" w:hAnsi="Calibri" w:cs="Arial"/>
                <w:i/>
                <w:sz w:val="20"/>
                <w:szCs w:val="20"/>
              </w:rPr>
            </w:pPr>
            <w:r w:rsidRPr="007A0E69">
              <w:rPr>
                <w:rFonts w:ascii="Calibri" w:hAnsi="Calibri" w:cs="Arial"/>
                <w:i/>
                <w:sz w:val="20"/>
                <w:szCs w:val="20"/>
              </w:rPr>
              <w:t xml:space="preserve">Tél : 01 47 47 47 40 </w:t>
            </w:r>
          </w:p>
          <w:p w14:paraId="792C596F" w14:textId="77777777" w:rsidR="00622825" w:rsidRPr="007A0E69" w:rsidRDefault="00622825" w:rsidP="00074C47">
            <w:pPr>
              <w:tabs>
                <w:tab w:val="left" w:pos="5040"/>
              </w:tabs>
              <w:rPr>
                <w:rFonts w:ascii="Calibri" w:hAnsi="Calibri" w:cs="Arial"/>
                <w:i/>
                <w:color w:val="0000FF"/>
                <w:sz w:val="20"/>
                <w:szCs w:val="20"/>
                <w:u w:val="single"/>
                <w:lang w:val="it-IT"/>
              </w:rPr>
            </w:pPr>
            <w:r w:rsidRPr="007A0E69">
              <w:rPr>
                <w:rFonts w:ascii="Calibri" w:hAnsi="Calibri" w:cs="Arial"/>
                <w:i/>
                <w:sz w:val="20"/>
                <w:szCs w:val="20"/>
                <w:lang w:val="it-IT"/>
              </w:rPr>
              <w:t xml:space="preserve">E-mail : </w:t>
            </w:r>
            <w:hyperlink r:id="rId17" w:history="1">
              <w:r w:rsidRPr="007A0E69">
                <w:rPr>
                  <w:rFonts w:ascii="Calibri" w:hAnsi="Calibri" w:cs="Arial"/>
                  <w:i/>
                  <w:color w:val="0000FF"/>
                  <w:sz w:val="20"/>
                  <w:szCs w:val="20"/>
                  <w:u w:val="single"/>
                  <w:lang w:val="it-IT"/>
                </w:rPr>
                <w:t>contact@argan.fr</w:t>
              </w:r>
            </w:hyperlink>
          </w:p>
          <w:p w14:paraId="356FF9A0" w14:textId="77777777" w:rsidR="00622825" w:rsidRPr="007A0E69" w:rsidRDefault="00622825" w:rsidP="00074C47">
            <w:pPr>
              <w:tabs>
                <w:tab w:val="left" w:pos="5040"/>
              </w:tabs>
              <w:rPr>
                <w:rFonts w:asciiTheme="minorHAnsi" w:hAnsiTheme="minorHAnsi" w:cs="Arial"/>
                <w:i/>
                <w:sz w:val="20"/>
                <w:szCs w:val="20"/>
                <w:lang w:val="it-IT"/>
              </w:rPr>
            </w:pPr>
            <w:hyperlink r:id="rId18" w:history="1">
              <w:r w:rsidRPr="007A0E69">
                <w:rPr>
                  <w:rFonts w:asciiTheme="minorHAnsi" w:hAnsiTheme="minorHAnsi" w:cs="Arial"/>
                  <w:bCs/>
                  <w:i/>
                  <w:iCs/>
                  <w:color w:val="0000FF"/>
                  <w:sz w:val="20"/>
                  <w:szCs w:val="20"/>
                  <w:u w:val="single"/>
                </w:rPr>
                <w:t>www.argan.fr</w:t>
              </w:r>
            </w:hyperlink>
          </w:p>
        </w:tc>
        <w:tc>
          <w:tcPr>
            <w:tcW w:w="5457" w:type="dxa"/>
          </w:tcPr>
          <w:p w14:paraId="23C8442C" w14:textId="77777777" w:rsidR="00622825" w:rsidRPr="007A0E69" w:rsidRDefault="00622825" w:rsidP="00074C47">
            <w:pPr>
              <w:autoSpaceDE w:val="0"/>
              <w:autoSpaceDN w:val="0"/>
              <w:adjustRightInd w:val="0"/>
              <w:jc w:val="both"/>
              <w:rPr>
                <w:rFonts w:ascii="Calibri" w:hAnsi="Calibri" w:cs="Arial"/>
                <w:i/>
                <w:sz w:val="20"/>
                <w:szCs w:val="20"/>
                <w:lang w:val="it-IT"/>
              </w:rPr>
            </w:pPr>
            <w:r w:rsidRPr="007A0E69">
              <w:rPr>
                <w:noProof/>
              </w:rPr>
              <w:drawing>
                <wp:inline distT="0" distB="0" distL="0" distR="0" wp14:anchorId="4DF97447" wp14:editId="75EEA779">
                  <wp:extent cx="1363672" cy="284886"/>
                  <wp:effectExtent l="0" t="0" r="0" b="1270"/>
                  <wp:docPr id="1232319190" name="Image 1" descr="Une image contenant obje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 image contenant objet&#10;&#10;Description générée automatiquemen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08453" cy="294241"/>
                          </a:xfrm>
                          <a:prstGeom prst="rect">
                            <a:avLst/>
                          </a:prstGeom>
                          <a:noFill/>
                          <a:ln>
                            <a:noFill/>
                          </a:ln>
                        </pic:spPr>
                      </pic:pic>
                    </a:graphicData>
                  </a:graphic>
                </wp:inline>
              </w:drawing>
            </w:r>
          </w:p>
          <w:p w14:paraId="54EC05AE" w14:textId="77777777" w:rsidR="00622825" w:rsidRPr="007A0E69" w:rsidRDefault="00622825" w:rsidP="00074C47">
            <w:pPr>
              <w:autoSpaceDE w:val="0"/>
              <w:autoSpaceDN w:val="0"/>
              <w:adjustRightInd w:val="0"/>
              <w:jc w:val="both"/>
              <w:rPr>
                <w:rFonts w:ascii="Calibri" w:hAnsi="Calibri" w:cs="Calibri"/>
                <w:b/>
                <w:bCs/>
                <w:i/>
                <w:iCs/>
                <w:sz w:val="10"/>
                <w:szCs w:val="12"/>
              </w:rPr>
            </w:pPr>
          </w:p>
          <w:p w14:paraId="7DA2B8CD" w14:textId="77777777" w:rsidR="00622825" w:rsidRPr="007A0E69" w:rsidRDefault="00622825" w:rsidP="00074C47">
            <w:pPr>
              <w:tabs>
                <w:tab w:val="left" w:pos="5040"/>
              </w:tabs>
              <w:ind w:hanging="111"/>
              <w:rPr>
                <w:rFonts w:ascii="Calibri" w:hAnsi="Calibri" w:cs="Arial"/>
                <w:i/>
                <w:sz w:val="20"/>
                <w:szCs w:val="20"/>
              </w:rPr>
            </w:pPr>
            <w:r w:rsidRPr="007A0E69">
              <w:rPr>
                <w:rFonts w:ascii="Calibri" w:hAnsi="Calibri" w:cs="Arial"/>
                <w:i/>
                <w:sz w:val="20"/>
                <w:szCs w:val="20"/>
              </w:rPr>
              <w:t>Marlène Brisset – Relations presse</w:t>
            </w:r>
          </w:p>
          <w:p w14:paraId="66989372" w14:textId="77777777" w:rsidR="00622825" w:rsidRPr="007A0E69" w:rsidRDefault="00622825" w:rsidP="00074C47">
            <w:pPr>
              <w:tabs>
                <w:tab w:val="left" w:pos="5040"/>
              </w:tabs>
              <w:ind w:hanging="111"/>
              <w:rPr>
                <w:rFonts w:ascii="Calibri" w:hAnsi="Calibri" w:cs="Arial"/>
                <w:i/>
                <w:sz w:val="20"/>
                <w:szCs w:val="20"/>
              </w:rPr>
            </w:pPr>
            <w:r w:rsidRPr="007A0E69">
              <w:rPr>
                <w:rFonts w:ascii="Calibri" w:hAnsi="Calibri" w:cs="Arial"/>
                <w:i/>
                <w:sz w:val="20"/>
                <w:szCs w:val="20"/>
              </w:rPr>
              <w:t>Tél : 06 59 42 29 35</w:t>
            </w:r>
          </w:p>
          <w:p w14:paraId="065D69BD" w14:textId="77777777" w:rsidR="00622825" w:rsidRPr="007A0E69" w:rsidRDefault="00622825" w:rsidP="00074C47">
            <w:pPr>
              <w:tabs>
                <w:tab w:val="left" w:pos="5040"/>
              </w:tabs>
              <w:ind w:hanging="111"/>
              <w:rPr>
                <w:rFonts w:ascii="Calibri" w:hAnsi="Calibri" w:cs="Calibri"/>
                <w:b/>
                <w:bCs/>
                <w:i/>
                <w:iCs/>
                <w:sz w:val="20"/>
                <w:szCs w:val="20"/>
              </w:rPr>
            </w:pPr>
            <w:proofErr w:type="gramStart"/>
            <w:r w:rsidRPr="007A0E69">
              <w:rPr>
                <w:rFonts w:ascii="Calibri" w:hAnsi="Calibri" w:cs="Arial"/>
                <w:i/>
                <w:sz w:val="20"/>
                <w:szCs w:val="20"/>
              </w:rPr>
              <w:t>E-mail</w:t>
            </w:r>
            <w:proofErr w:type="gramEnd"/>
            <w:r w:rsidRPr="007A0E69">
              <w:rPr>
                <w:rFonts w:ascii="Calibri" w:hAnsi="Calibri" w:cs="Arial"/>
                <w:i/>
                <w:sz w:val="20"/>
                <w:szCs w:val="20"/>
              </w:rPr>
              <w:t xml:space="preserve"> : </w:t>
            </w:r>
            <w:hyperlink r:id="rId20" w:history="1">
              <w:r w:rsidRPr="007A0E69">
                <w:rPr>
                  <w:rFonts w:ascii="Calibri" w:hAnsi="Calibri" w:cs="Arial"/>
                  <w:i/>
                  <w:color w:val="0000FF"/>
                  <w:sz w:val="20"/>
                  <w:szCs w:val="20"/>
                  <w:u w:val="single"/>
                </w:rPr>
                <w:t>argan@citigatedewerogerson.com</w:t>
              </w:r>
            </w:hyperlink>
          </w:p>
        </w:tc>
        <w:tc>
          <w:tcPr>
            <w:tcW w:w="6024" w:type="dxa"/>
          </w:tcPr>
          <w:p w14:paraId="48AE2BA9" w14:textId="77777777" w:rsidR="00622825" w:rsidRPr="007A0E69" w:rsidRDefault="00622825" w:rsidP="00074C47">
            <w:pPr>
              <w:autoSpaceDE w:val="0"/>
              <w:autoSpaceDN w:val="0"/>
              <w:adjustRightInd w:val="0"/>
              <w:jc w:val="both"/>
              <w:rPr>
                <w:rFonts w:ascii="Calibri" w:hAnsi="Calibri" w:cs="Arial"/>
                <w:i/>
                <w:noProof/>
                <w:szCs w:val="20"/>
                <w:lang w:eastAsia="fr-FR"/>
              </w:rPr>
            </w:pPr>
          </w:p>
        </w:tc>
        <w:tc>
          <w:tcPr>
            <w:tcW w:w="6024" w:type="dxa"/>
          </w:tcPr>
          <w:p w14:paraId="5CCDCE7B" w14:textId="77777777" w:rsidR="00622825" w:rsidRPr="007A0E69" w:rsidRDefault="00622825" w:rsidP="00074C47">
            <w:pPr>
              <w:autoSpaceDE w:val="0"/>
              <w:autoSpaceDN w:val="0"/>
              <w:adjustRightInd w:val="0"/>
              <w:jc w:val="both"/>
              <w:rPr>
                <w:rFonts w:ascii="Calibri" w:hAnsi="Calibri" w:cs="Arial"/>
                <w:i/>
                <w:noProof/>
                <w:sz w:val="20"/>
                <w:szCs w:val="20"/>
                <w:lang w:eastAsia="fr-FR"/>
              </w:rPr>
            </w:pPr>
          </w:p>
        </w:tc>
      </w:tr>
    </w:tbl>
    <w:p w14:paraId="36970197" w14:textId="57A55478" w:rsidR="00D7571B" w:rsidRPr="00B67824" w:rsidRDefault="00D7571B" w:rsidP="00967D32">
      <w:pPr>
        <w:rPr>
          <w:rFonts w:ascii="Calibri" w:hAnsi="Calibri" w:cs="Calibri"/>
          <w:b/>
          <w:sz w:val="22"/>
          <w:szCs w:val="22"/>
          <w:lang w:val="it-IT"/>
        </w:rPr>
      </w:pPr>
    </w:p>
    <w:sectPr w:rsidR="00D7571B" w:rsidRPr="00B67824" w:rsidSect="00E909BB">
      <w:headerReference w:type="default" r:id="rId21"/>
      <w:footerReference w:type="default" r:id="rId22"/>
      <w:type w:val="continuous"/>
      <w:pgSz w:w="11906" w:h="16838"/>
      <w:pgMar w:top="1843" w:right="1021" w:bottom="851" w:left="1021" w:header="426"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78843" w14:textId="77777777" w:rsidR="00A4644E" w:rsidRDefault="00A4644E">
      <w:r>
        <w:separator/>
      </w:r>
    </w:p>
  </w:endnote>
  <w:endnote w:type="continuationSeparator" w:id="0">
    <w:p w14:paraId="43B096AB" w14:textId="77777777" w:rsidR="00A4644E" w:rsidRDefault="00A4644E">
      <w:r>
        <w:continuationSeparator/>
      </w:r>
    </w:p>
  </w:endnote>
  <w:endnote w:type="continuationNotice" w:id="1">
    <w:p w14:paraId="1AD63D71" w14:textId="77777777" w:rsidR="00A4644E" w:rsidRDefault="00A464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E9838" w14:textId="2F1F6EDF" w:rsidR="00E42113" w:rsidRPr="00EC5FB7" w:rsidRDefault="00E42113" w:rsidP="00B64DB1">
    <w:pPr>
      <w:pStyle w:val="Pieddepage"/>
      <w:jc w:val="center"/>
      <w:rPr>
        <w:rFonts w:ascii="Calibri" w:hAnsi="Calibri" w:cs="Calibri"/>
        <w:sz w:val="20"/>
      </w:rPr>
    </w:pPr>
  </w:p>
  <w:p w14:paraId="2A3E003C" w14:textId="77777777" w:rsidR="00AE6F53" w:rsidRPr="00F61E11" w:rsidRDefault="00AE6F53" w:rsidP="0012561A">
    <w:pPr>
      <w:pStyle w:val="Pieddepage"/>
      <w:jc w:val="right"/>
      <w:rPr>
        <w:rFonts w:ascii="Calibri" w:hAnsi="Calibri"/>
        <w:color w:val="016AAC"/>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4EFE0" w14:textId="77777777" w:rsidR="00A4644E" w:rsidRDefault="00A4644E">
      <w:r>
        <w:separator/>
      </w:r>
    </w:p>
  </w:footnote>
  <w:footnote w:type="continuationSeparator" w:id="0">
    <w:p w14:paraId="11334E36" w14:textId="77777777" w:rsidR="00A4644E" w:rsidRDefault="00A4644E">
      <w:r>
        <w:continuationSeparator/>
      </w:r>
    </w:p>
  </w:footnote>
  <w:footnote w:type="continuationNotice" w:id="1">
    <w:p w14:paraId="1CE8F885" w14:textId="77777777" w:rsidR="00A4644E" w:rsidRDefault="00A464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A5063" w14:textId="1FB03592" w:rsidR="00AE6F53" w:rsidRDefault="00735F06" w:rsidP="00735F06">
    <w:pPr>
      <w:pStyle w:val="En-tte"/>
      <w:tabs>
        <w:tab w:val="left" w:pos="2295"/>
        <w:tab w:val="right" w:pos="9864"/>
      </w:tabs>
    </w:pPr>
    <w:r>
      <w:tab/>
    </w:r>
    <w:r>
      <w:tab/>
    </w:r>
    <w:r>
      <w:tab/>
    </w:r>
    <w:r w:rsidR="00F7301C">
      <w:rPr>
        <w:noProof/>
      </w:rPr>
      <mc:AlternateContent>
        <mc:Choice Requires="wps">
          <w:drawing>
            <wp:anchor distT="0" distB="0" distL="114300" distR="114300" simplePos="0" relativeHeight="251657728" behindDoc="1" locked="0" layoutInCell="1" allowOverlap="1" wp14:anchorId="215E3CF7" wp14:editId="01A485DE">
              <wp:simplePos x="0" y="0"/>
              <wp:positionH relativeFrom="column">
                <wp:posOffset>-1172210</wp:posOffset>
              </wp:positionH>
              <wp:positionV relativeFrom="paragraph">
                <wp:posOffset>-390525</wp:posOffset>
              </wp:positionV>
              <wp:extent cx="8048625" cy="11677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48625" cy="1167765"/>
                      </a:xfrm>
                      <a:prstGeom prst="rect">
                        <a:avLst/>
                      </a:prstGeom>
                      <a:gradFill rotWithShape="1">
                        <a:gsLst>
                          <a:gs pos="0">
                            <a:srgbClr val="016AAC"/>
                          </a:gs>
                          <a:gs pos="100000">
                            <a:srgbClr val="016AAC">
                              <a:gamma/>
                              <a:tint val="0"/>
                              <a:invGamma/>
                            </a:srgbClr>
                          </a:gs>
                        </a:gsLst>
                        <a:lin ang="0" scaled="1"/>
                      </a:gradFill>
                      <a:ln>
                        <a:noFill/>
                      </a:ln>
                    </wps:spPr>
                    <wps:txbx>
                      <w:txbxContent>
                        <w:p w14:paraId="7E513791" w14:textId="77777777" w:rsidR="00AE6F53" w:rsidRDefault="00AE6F53" w:rsidP="00951FE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5E3CF7" id="Rectangle 2" o:spid="_x0000_s1026" style="position:absolute;margin-left:-92.3pt;margin-top:-30.75pt;width:633.75pt;height:91.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" fillcolor="#016aac" stroked="f">
              <v:fill rotate="t" angle="90" focus="100%" type="gradient"/>
              <v:textbox>
                <w:txbxContent>
                  <w:p w14:paraId="7E513791" w14:textId="77777777" w:rsidR="00AE6F53" w:rsidRDefault="00AE6F53" w:rsidP="00951FE1">
                    <w:pPr>
                      <w:jc w:val="center"/>
                    </w:pPr>
                  </w:p>
                </w:txbxContent>
              </v:textbox>
            </v:rect>
          </w:pict>
        </mc:Fallback>
      </mc:AlternateContent>
    </w:r>
    <w:r w:rsidR="004742B6">
      <w:rPr>
        <w:noProof/>
        <w:lang w:eastAsia="fr-FR"/>
      </w:rPr>
      <w:drawing>
        <wp:inline distT="0" distB="0" distL="0" distR="0" wp14:anchorId="44ABC7D8" wp14:editId="38C8FC26">
          <wp:extent cx="2316480" cy="737235"/>
          <wp:effectExtent l="0" t="0" r="0" b="0"/>
          <wp:docPr id="3" name="Image 3" descr="M:\MATRICES\GENERAL + LOGO\LOGOS - ETIQUETTES - CARTES DE VISITE\LOGO 2019\Logo ARGAN 2019.png"/>
          <wp:cNvGraphicFramePr/>
          <a:graphic xmlns:a="http://schemas.openxmlformats.org/drawingml/2006/main">
            <a:graphicData uri="http://schemas.openxmlformats.org/drawingml/2006/picture">
              <pic:pic xmlns:pic="http://schemas.openxmlformats.org/drawingml/2006/picture">
                <pic:nvPicPr>
                  <pic:cNvPr id="2" name="Image 2" descr="M:\MATRICES\GENERAL + LOGO\LOGOS - ETIQUETTES - CARTES DE VISITE\LOGO 2019\Logo ARGAN 2019.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6480" cy="7372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0D84818"/>
    <w:lvl w:ilvl="0">
      <w:numFmt w:val="bullet"/>
      <w:lvlText w:val="*"/>
      <w:lvlJc w:val="left"/>
    </w:lvl>
  </w:abstractNum>
  <w:abstractNum w:abstractNumId="1" w15:restartNumberingAfterBreak="0">
    <w:nsid w:val="06CC656F"/>
    <w:multiLevelType w:val="hybridMultilevel"/>
    <w:tmpl w:val="26FCE098"/>
    <w:lvl w:ilvl="0" w:tplc="040C0001">
      <w:start w:val="1"/>
      <w:numFmt w:val="bullet"/>
      <w:lvlText w:val=""/>
      <w:lvlJc w:val="left"/>
      <w:pPr>
        <w:ind w:left="7448" w:hanging="360"/>
      </w:pPr>
      <w:rPr>
        <w:rFonts w:ascii="Symbol" w:hAnsi="Symbol" w:hint="default"/>
      </w:rPr>
    </w:lvl>
    <w:lvl w:ilvl="1" w:tplc="040C0003" w:tentative="1">
      <w:start w:val="1"/>
      <w:numFmt w:val="bullet"/>
      <w:lvlText w:val="o"/>
      <w:lvlJc w:val="left"/>
      <w:pPr>
        <w:ind w:left="8168" w:hanging="360"/>
      </w:pPr>
      <w:rPr>
        <w:rFonts w:ascii="Courier New" w:hAnsi="Courier New" w:cs="Courier New" w:hint="default"/>
      </w:rPr>
    </w:lvl>
    <w:lvl w:ilvl="2" w:tplc="040C0005" w:tentative="1">
      <w:start w:val="1"/>
      <w:numFmt w:val="bullet"/>
      <w:lvlText w:val=""/>
      <w:lvlJc w:val="left"/>
      <w:pPr>
        <w:ind w:left="8888" w:hanging="360"/>
      </w:pPr>
      <w:rPr>
        <w:rFonts w:ascii="Wingdings" w:hAnsi="Wingdings" w:hint="default"/>
      </w:rPr>
    </w:lvl>
    <w:lvl w:ilvl="3" w:tplc="040C0001" w:tentative="1">
      <w:start w:val="1"/>
      <w:numFmt w:val="bullet"/>
      <w:lvlText w:val=""/>
      <w:lvlJc w:val="left"/>
      <w:pPr>
        <w:ind w:left="9608" w:hanging="360"/>
      </w:pPr>
      <w:rPr>
        <w:rFonts w:ascii="Symbol" w:hAnsi="Symbol" w:hint="default"/>
      </w:rPr>
    </w:lvl>
    <w:lvl w:ilvl="4" w:tplc="040C0003" w:tentative="1">
      <w:start w:val="1"/>
      <w:numFmt w:val="bullet"/>
      <w:lvlText w:val="o"/>
      <w:lvlJc w:val="left"/>
      <w:pPr>
        <w:ind w:left="10328" w:hanging="360"/>
      </w:pPr>
      <w:rPr>
        <w:rFonts w:ascii="Courier New" w:hAnsi="Courier New" w:cs="Courier New" w:hint="default"/>
      </w:rPr>
    </w:lvl>
    <w:lvl w:ilvl="5" w:tplc="040C0005" w:tentative="1">
      <w:start w:val="1"/>
      <w:numFmt w:val="bullet"/>
      <w:lvlText w:val=""/>
      <w:lvlJc w:val="left"/>
      <w:pPr>
        <w:ind w:left="11048" w:hanging="360"/>
      </w:pPr>
      <w:rPr>
        <w:rFonts w:ascii="Wingdings" w:hAnsi="Wingdings" w:hint="default"/>
      </w:rPr>
    </w:lvl>
    <w:lvl w:ilvl="6" w:tplc="040C0001" w:tentative="1">
      <w:start w:val="1"/>
      <w:numFmt w:val="bullet"/>
      <w:lvlText w:val=""/>
      <w:lvlJc w:val="left"/>
      <w:pPr>
        <w:ind w:left="11768" w:hanging="360"/>
      </w:pPr>
      <w:rPr>
        <w:rFonts w:ascii="Symbol" w:hAnsi="Symbol" w:hint="default"/>
      </w:rPr>
    </w:lvl>
    <w:lvl w:ilvl="7" w:tplc="040C0003" w:tentative="1">
      <w:start w:val="1"/>
      <w:numFmt w:val="bullet"/>
      <w:lvlText w:val="o"/>
      <w:lvlJc w:val="left"/>
      <w:pPr>
        <w:ind w:left="12488" w:hanging="360"/>
      </w:pPr>
      <w:rPr>
        <w:rFonts w:ascii="Courier New" w:hAnsi="Courier New" w:cs="Courier New" w:hint="default"/>
      </w:rPr>
    </w:lvl>
    <w:lvl w:ilvl="8" w:tplc="040C0005" w:tentative="1">
      <w:start w:val="1"/>
      <w:numFmt w:val="bullet"/>
      <w:lvlText w:val=""/>
      <w:lvlJc w:val="left"/>
      <w:pPr>
        <w:ind w:left="13208" w:hanging="360"/>
      </w:pPr>
      <w:rPr>
        <w:rFonts w:ascii="Wingdings" w:hAnsi="Wingdings" w:hint="default"/>
      </w:rPr>
    </w:lvl>
  </w:abstractNum>
  <w:abstractNum w:abstractNumId="2" w15:restartNumberingAfterBreak="0">
    <w:nsid w:val="077833BE"/>
    <w:multiLevelType w:val="hybridMultilevel"/>
    <w:tmpl w:val="8304BAB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663506"/>
    <w:multiLevelType w:val="hybridMultilevel"/>
    <w:tmpl w:val="81FC1860"/>
    <w:lvl w:ilvl="0" w:tplc="040C0001">
      <w:start w:val="1"/>
      <w:numFmt w:val="bullet"/>
      <w:lvlText w:val=""/>
      <w:lvlJc w:val="left"/>
      <w:pPr>
        <w:ind w:left="436" w:hanging="360"/>
      </w:pPr>
      <w:rPr>
        <w:rFonts w:ascii="Symbol" w:hAnsi="Symbol" w:hint="default"/>
      </w:rPr>
    </w:lvl>
    <w:lvl w:ilvl="1" w:tplc="040C0003">
      <w:start w:val="1"/>
      <w:numFmt w:val="bullet"/>
      <w:lvlText w:val="o"/>
      <w:lvlJc w:val="left"/>
      <w:pPr>
        <w:ind w:left="1156" w:hanging="360"/>
      </w:pPr>
      <w:rPr>
        <w:rFonts w:ascii="Courier New" w:hAnsi="Courier New" w:cs="Arial"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Arial"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Arial" w:hint="default"/>
      </w:rPr>
    </w:lvl>
    <w:lvl w:ilvl="8" w:tplc="040C0005" w:tentative="1">
      <w:start w:val="1"/>
      <w:numFmt w:val="bullet"/>
      <w:lvlText w:val=""/>
      <w:lvlJc w:val="left"/>
      <w:pPr>
        <w:ind w:left="6196" w:hanging="360"/>
      </w:pPr>
      <w:rPr>
        <w:rFonts w:ascii="Wingdings" w:hAnsi="Wingdings" w:hint="default"/>
      </w:rPr>
    </w:lvl>
  </w:abstractNum>
  <w:abstractNum w:abstractNumId="4" w15:restartNumberingAfterBreak="0">
    <w:nsid w:val="099A025E"/>
    <w:multiLevelType w:val="hybridMultilevel"/>
    <w:tmpl w:val="2AC4E7E6"/>
    <w:lvl w:ilvl="0" w:tplc="4310398C">
      <w:start w:val="5"/>
      <w:numFmt w:val="bullet"/>
      <w:lvlText w:val="-"/>
      <w:lvlJc w:val="left"/>
      <w:pPr>
        <w:ind w:left="1068" w:hanging="360"/>
      </w:pPr>
      <w:rPr>
        <w:rFonts w:ascii="Calibri" w:eastAsia="Times New Roman" w:hAnsi="Calibri"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09EB2C2F"/>
    <w:multiLevelType w:val="hybridMultilevel"/>
    <w:tmpl w:val="FA704C8A"/>
    <w:lvl w:ilvl="0" w:tplc="069262A6">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A917EFD"/>
    <w:multiLevelType w:val="hybridMultilevel"/>
    <w:tmpl w:val="0F1625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D5A5780"/>
    <w:multiLevelType w:val="hybridMultilevel"/>
    <w:tmpl w:val="17FA2016"/>
    <w:lvl w:ilvl="0" w:tplc="4768F87A">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E1B64C4"/>
    <w:multiLevelType w:val="hybridMultilevel"/>
    <w:tmpl w:val="239EBB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BD74823"/>
    <w:multiLevelType w:val="hybridMultilevel"/>
    <w:tmpl w:val="3684C186"/>
    <w:lvl w:ilvl="0" w:tplc="9172285C">
      <w:start w:val="1"/>
      <w:numFmt w:val="bullet"/>
      <w:lvlText w:val="-"/>
      <w:lvlJc w:val="left"/>
      <w:pPr>
        <w:ind w:left="1428" w:hanging="360"/>
      </w:pPr>
      <w:rPr>
        <w:rFonts w:ascii="Calibri" w:eastAsia="Times New Roman" w:hAnsi="Calibri" w:cs="Aria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0" w15:restartNumberingAfterBreak="0">
    <w:nsid w:val="1BE02880"/>
    <w:multiLevelType w:val="hybridMultilevel"/>
    <w:tmpl w:val="D4DCAD6A"/>
    <w:lvl w:ilvl="0" w:tplc="257EB648">
      <w:start w:val="1"/>
      <w:numFmt w:val="bullet"/>
      <w:lvlText w:val=""/>
      <w:lvlJc w:val="left"/>
      <w:pPr>
        <w:ind w:left="720" w:hanging="360"/>
      </w:pPr>
      <w:rPr>
        <w:rFonts w:ascii="Wingdings" w:hAnsi="Wingdings" w:hint="default"/>
        <w:color w:val="3366FF"/>
        <w:sz w:val="1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3564946"/>
    <w:multiLevelType w:val="hybridMultilevel"/>
    <w:tmpl w:val="B94AEA88"/>
    <w:lvl w:ilvl="0" w:tplc="E3663C54">
      <w:start w:val="2016"/>
      <w:numFmt w:val="decimal"/>
      <w:lvlText w:val="%1"/>
      <w:lvlJc w:val="left"/>
      <w:pPr>
        <w:ind w:left="600" w:hanging="60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249656B7"/>
    <w:multiLevelType w:val="hybridMultilevel"/>
    <w:tmpl w:val="208E61E8"/>
    <w:lvl w:ilvl="0" w:tplc="0F241AF6">
      <w:start w:val="1"/>
      <w:numFmt w:val="bullet"/>
      <w:lvlText w:val=""/>
      <w:lvlJc w:val="left"/>
      <w:pPr>
        <w:ind w:left="1260" w:hanging="360"/>
      </w:pPr>
      <w:rPr>
        <w:rFonts w:ascii="Wingdings" w:hAnsi="Wingdings" w:hint="default"/>
        <w:color w:val="1F4E79"/>
        <w:sz w:val="14"/>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31251510"/>
    <w:multiLevelType w:val="hybridMultilevel"/>
    <w:tmpl w:val="5710755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6CA1933"/>
    <w:multiLevelType w:val="hybridMultilevel"/>
    <w:tmpl w:val="CA06EFB4"/>
    <w:lvl w:ilvl="0" w:tplc="040C0001">
      <w:start w:val="1"/>
      <w:numFmt w:val="bullet"/>
      <w:lvlText w:val=""/>
      <w:lvlJc w:val="left"/>
      <w:pPr>
        <w:ind w:left="2844" w:hanging="360"/>
      </w:pPr>
      <w:rPr>
        <w:rFonts w:ascii="Symbol" w:hAnsi="Symbol"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15" w15:restartNumberingAfterBreak="0">
    <w:nsid w:val="3A517547"/>
    <w:multiLevelType w:val="hybridMultilevel"/>
    <w:tmpl w:val="E0D27DB2"/>
    <w:lvl w:ilvl="0" w:tplc="040C0001">
      <w:start w:val="1"/>
      <w:numFmt w:val="bullet"/>
      <w:lvlText w:val=""/>
      <w:lvlJc w:val="left"/>
      <w:pPr>
        <w:ind w:left="7448" w:hanging="360"/>
      </w:pPr>
      <w:rPr>
        <w:rFonts w:ascii="Symbol" w:hAnsi="Symbol" w:hint="default"/>
      </w:rPr>
    </w:lvl>
    <w:lvl w:ilvl="1" w:tplc="040C0003" w:tentative="1">
      <w:start w:val="1"/>
      <w:numFmt w:val="bullet"/>
      <w:lvlText w:val="o"/>
      <w:lvlJc w:val="left"/>
      <w:pPr>
        <w:ind w:left="8168" w:hanging="360"/>
      </w:pPr>
      <w:rPr>
        <w:rFonts w:ascii="Courier New" w:hAnsi="Courier New" w:cs="Courier New" w:hint="default"/>
      </w:rPr>
    </w:lvl>
    <w:lvl w:ilvl="2" w:tplc="040C0005" w:tentative="1">
      <w:start w:val="1"/>
      <w:numFmt w:val="bullet"/>
      <w:lvlText w:val=""/>
      <w:lvlJc w:val="left"/>
      <w:pPr>
        <w:ind w:left="8888" w:hanging="360"/>
      </w:pPr>
      <w:rPr>
        <w:rFonts w:ascii="Wingdings" w:hAnsi="Wingdings" w:hint="default"/>
      </w:rPr>
    </w:lvl>
    <w:lvl w:ilvl="3" w:tplc="040C0001" w:tentative="1">
      <w:start w:val="1"/>
      <w:numFmt w:val="bullet"/>
      <w:lvlText w:val=""/>
      <w:lvlJc w:val="left"/>
      <w:pPr>
        <w:ind w:left="9608" w:hanging="360"/>
      </w:pPr>
      <w:rPr>
        <w:rFonts w:ascii="Symbol" w:hAnsi="Symbol" w:hint="default"/>
      </w:rPr>
    </w:lvl>
    <w:lvl w:ilvl="4" w:tplc="040C0003" w:tentative="1">
      <w:start w:val="1"/>
      <w:numFmt w:val="bullet"/>
      <w:lvlText w:val="o"/>
      <w:lvlJc w:val="left"/>
      <w:pPr>
        <w:ind w:left="10328" w:hanging="360"/>
      </w:pPr>
      <w:rPr>
        <w:rFonts w:ascii="Courier New" w:hAnsi="Courier New" w:cs="Courier New" w:hint="default"/>
      </w:rPr>
    </w:lvl>
    <w:lvl w:ilvl="5" w:tplc="040C0005" w:tentative="1">
      <w:start w:val="1"/>
      <w:numFmt w:val="bullet"/>
      <w:lvlText w:val=""/>
      <w:lvlJc w:val="left"/>
      <w:pPr>
        <w:ind w:left="11048" w:hanging="360"/>
      </w:pPr>
      <w:rPr>
        <w:rFonts w:ascii="Wingdings" w:hAnsi="Wingdings" w:hint="default"/>
      </w:rPr>
    </w:lvl>
    <w:lvl w:ilvl="6" w:tplc="040C0001" w:tentative="1">
      <w:start w:val="1"/>
      <w:numFmt w:val="bullet"/>
      <w:lvlText w:val=""/>
      <w:lvlJc w:val="left"/>
      <w:pPr>
        <w:ind w:left="11768" w:hanging="360"/>
      </w:pPr>
      <w:rPr>
        <w:rFonts w:ascii="Symbol" w:hAnsi="Symbol" w:hint="default"/>
      </w:rPr>
    </w:lvl>
    <w:lvl w:ilvl="7" w:tplc="040C0003" w:tentative="1">
      <w:start w:val="1"/>
      <w:numFmt w:val="bullet"/>
      <w:lvlText w:val="o"/>
      <w:lvlJc w:val="left"/>
      <w:pPr>
        <w:ind w:left="12488" w:hanging="360"/>
      </w:pPr>
      <w:rPr>
        <w:rFonts w:ascii="Courier New" w:hAnsi="Courier New" w:cs="Courier New" w:hint="default"/>
      </w:rPr>
    </w:lvl>
    <w:lvl w:ilvl="8" w:tplc="040C0005" w:tentative="1">
      <w:start w:val="1"/>
      <w:numFmt w:val="bullet"/>
      <w:lvlText w:val=""/>
      <w:lvlJc w:val="left"/>
      <w:pPr>
        <w:ind w:left="13208" w:hanging="360"/>
      </w:pPr>
      <w:rPr>
        <w:rFonts w:ascii="Wingdings" w:hAnsi="Wingdings" w:hint="default"/>
      </w:rPr>
    </w:lvl>
  </w:abstractNum>
  <w:abstractNum w:abstractNumId="16" w15:restartNumberingAfterBreak="0">
    <w:nsid w:val="3DD721E9"/>
    <w:multiLevelType w:val="hybridMultilevel"/>
    <w:tmpl w:val="0AFE22FC"/>
    <w:lvl w:ilvl="0" w:tplc="45FC32E0">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C773910"/>
    <w:multiLevelType w:val="hybridMultilevel"/>
    <w:tmpl w:val="C296920C"/>
    <w:lvl w:ilvl="0" w:tplc="257EB648">
      <w:start w:val="1"/>
      <w:numFmt w:val="bullet"/>
      <w:lvlText w:val=""/>
      <w:lvlJc w:val="left"/>
      <w:pPr>
        <w:ind w:left="720" w:hanging="360"/>
      </w:pPr>
      <w:rPr>
        <w:rFonts w:ascii="Wingdings" w:hAnsi="Wingdings" w:hint="default"/>
        <w:color w:val="3366FF"/>
        <w:sz w:val="1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CBD34B6"/>
    <w:multiLevelType w:val="hybridMultilevel"/>
    <w:tmpl w:val="B8DC5754"/>
    <w:lvl w:ilvl="0" w:tplc="257EB648">
      <w:start w:val="1"/>
      <w:numFmt w:val="bullet"/>
      <w:lvlText w:val=""/>
      <w:lvlJc w:val="left"/>
      <w:pPr>
        <w:tabs>
          <w:tab w:val="num" w:pos="720"/>
        </w:tabs>
        <w:ind w:left="720" w:hanging="360"/>
      </w:pPr>
      <w:rPr>
        <w:rFonts w:ascii="Wingdings" w:hAnsi="Wingdings" w:hint="default"/>
        <w:color w:val="3366FF"/>
        <w:sz w:val="1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380FE9"/>
    <w:multiLevelType w:val="hybridMultilevel"/>
    <w:tmpl w:val="386A9D9C"/>
    <w:lvl w:ilvl="0" w:tplc="040C0005">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DA62DC3"/>
    <w:multiLevelType w:val="hybridMultilevel"/>
    <w:tmpl w:val="F55EDC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ED464D0"/>
    <w:multiLevelType w:val="hybridMultilevel"/>
    <w:tmpl w:val="ECAC426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0C9071B"/>
    <w:multiLevelType w:val="hybridMultilevel"/>
    <w:tmpl w:val="B93222D0"/>
    <w:lvl w:ilvl="0" w:tplc="9172285C">
      <w:start w:val="1"/>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24A3572"/>
    <w:multiLevelType w:val="hybridMultilevel"/>
    <w:tmpl w:val="28C21A74"/>
    <w:lvl w:ilvl="0" w:tplc="257EB648">
      <w:start w:val="1"/>
      <w:numFmt w:val="bullet"/>
      <w:lvlText w:val=""/>
      <w:lvlJc w:val="left"/>
      <w:pPr>
        <w:ind w:left="720" w:hanging="360"/>
      </w:pPr>
      <w:rPr>
        <w:rFonts w:ascii="Wingdings" w:hAnsi="Wingdings" w:hint="default"/>
        <w:color w:val="3366FF"/>
        <w:sz w:val="1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285769E"/>
    <w:multiLevelType w:val="hybridMultilevel"/>
    <w:tmpl w:val="89CE19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AE82E8F"/>
    <w:multiLevelType w:val="hybridMultilevel"/>
    <w:tmpl w:val="9F90D7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3FA4C9B"/>
    <w:multiLevelType w:val="hybridMultilevel"/>
    <w:tmpl w:val="59021696"/>
    <w:lvl w:ilvl="0" w:tplc="9172285C">
      <w:start w:val="1"/>
      <w:numFmt w:val="bullet"/>
      <w:lvlText w:val="-"/>
      <w:lvlJc w:val="left"/>
      <w:pPr>
        <w:ind w:left="1428" w:hanging="360"/>
      </w:pPr>
      <w:rPr>
        <w:rFonts w:ascii="Calibri" w:eastAsia="Times New Roman" w:hAnsi="Calibri" w:cs="Aria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7" w15:restartNumberingAfterBreak="0">
    <w:nsid w:val="666464FA"/>
    <w:multiLevelType w:val="hybridMultilevel"/>
    <w:tmpl w:val="CC7666B6"/>
    <w:lvl w:ilvl="0" w:tplc="5AB07598">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788203F"/>
    <w:multiLevelType w:val="hybridMultilevel"/>
    <w:tmpl w:val="7FF20B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A3C517E"/>
    <w:multiLevelType w:val="hybridMultilevel"/>
    <w:tmpl w:val="B3F0B000"/>
    <w:lvl w:ilvl="0" w:tplc="A0AC74F0">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E272A7A"/>
    <w:multiLevelType w:val="hybridMultilevel"/>
    <w:tmpl w:val="967CB6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5940526"/>
    <w:multiLevelType w:val="hybridMultilevel"/>
    <w:tmpl w:val="4EB4C252"/>
    <w:lvl w:ilvl="0" w:tplc="9172285C">
      <w:start w:val="1"/>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57428639">
    <w:abstractNumId w:val="0"/>
    <w:lvlOverride w:ilvl="0">
      <w:lvl w:ilvl="0">
        <w:numFmt w:val="bullet"/>
        <w:lvlText w:val="•"/>
        <w:legacy w:legacy="1" w:legacySpace="0" w:legacyIndent="0"/>
        <w:lvlJc w:val="left"/>
        <w:rPr>
          <w:rFonts w:ascii="Trebuchet MS" w:hAnsi="Trebuchet MS" w:hint="default"/>
          <w:sz w:val="28"/>
        </w:rPr>
      </w:lvl>
    </w:lvlOverride>
  </w:num>
  <w:num w:numId="2" w16cid:durableId="1527791090">
    <w:abstractNumId w:val="13"/>
  </w:num>
  <w:num w:numId="3" w16cid:durableId="1955166088">
    <w:abstractNumId w:val="18"/>
  </w:num>
  <w:num w:numId="4" w16cid:durableId="1769809330">
    <w:abstractNumId w:val="3"/>
  </w:num>
  <w:num w:numId="5" w16cid:durableId="1995719762">
    <w:abstractNumId w:val="6"/>
  </w:num>
  <w:num w:numId="6" w16cid:durableId="348987977">
    <w:abstractNumId w:val="8"/>
  </w:num>
  <w:num w:numId="7" w16cid:durableId="2094083060">
    <w:abstractNumId w:val="22"/>
  </w:num>
  <w:num w:numId="8" w16cid:durableId="1727991281">
    <w:abstractNumId w:val="19"/>
  </w:num>
  <w:num w:numId="9" w16cid:durableId="606667968">
    <w:abstractNumId w:val="31"/>
  </w:num>
  <w:num w:numId="10" w16cid:durableId="1490514579">
    <w:abstractNumId w:val="9"/>
  </w:num>
  <w:num w:numId="11" w16cid:durableId="2125612749">
    <w:abstractNumId w:val="26"/>
  </w:num>
  <w:num w:numId="12" w16cid:durableId="2075002793">
    <w:abstractNumId w:val="11"/>
  </w:num>
  <w:num w:numId="13" w16cid:durableId="1731419121">
    <w:abstractNumId w:val="20"/>
  </w:num>
  <w:num w:numId="14" w16cid:durableId="120419694">
    <w:abstractNumId w:val="7"/>
  </w:num>
  <w:num w:numId="15" w16cid:durableId="1399549477">
    <w:abstractNumId w:val="16"/>
  </w:num>
  <w:num w:numId="16" w16cid:durableId="416094453">
    <w:abstractNumId w:val="12"/>
  </w:num>
  <w:num w:numId="17" w16cid:durableId="304504473">
    <w:abstractNumId w:val="5"/>
  </w:num>
  <w:num w:numId="18" w16cid:durableId="1401052950">
    <w:abstractNumId w:val="27"/>
  </w:num>
  <w:num w:numId="19" w16cid:durableId="1585064287">
    <w:abstractNumId w:val="29"/>
  </w:num>
  <w:num w:numId="20" w16cid:durableId="1741052999">
    <w:abstractNumId w:val="14"/>
  </w:num>
  <w:num w:numId="21" w16cid:durableId="620772577">
    <w:abstractNumId w:val="21"/>
  </w:num>
  <w:num w:numId="22" w16cid:durableId="1377581540">
    <w:abstractNumId w:val="28"/>
  </w:num>
  <w:num w:numId="23" w16cid:durableId="2059469083">
    <w:abstractNumId w:val="10"/>
  </w:num>
  <w:num w:numId="24" w16cid:durableId="761032621">
    <w:abstractNumId w:val="25"/>
  </w:num>
  <w:num w:numId="25" w16cid:durableId="314145963">
    <w:abstractNumId w:val="17"/>
  </w:num>
  <w:num w:numId="26" w16cid:durableId="1412044405">
    <w:abstractNumId w:val="15"/>
  </w:num>
  <w:num w:numId="27" w16cid:durableId="723211369">
    <w:abstractNumId w:val="1"/>
  </w:num>
  <w:num w:numId="28" w16cid:durableId="1264653599">
    <w:abstractNumId w:val="23"/>
  </w:num>
  <w:num w:numId="29" w16cid:durableId="1642883768">
    <w:abstractNumId w:val="4"/>
  </w:num>
  <w:num w:numId="30" w16cid:durableId="720713048">
    <w:abstractNumId w:val="24"/>
  </w:num>
  <w:num w:numId="31" w16cid:durableId="1899199158">
    <w:abstractNumId w:val="30"/>
  </w:num>
  <w:num w:numId="32" w16cid:durableId="166023460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style="mso-position-horizontal:center;mso-width-percent:400;mso-height-percent:200;mso-width-relative:margin;mso-height-relative:margin;v-text-anchor:middle" fill="f" fillcolor="white" stroke="f">
      <v:fill color="white" on="f"/>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E5C"/>
    <w:rsid w:val="00000310"/>
    <w:rsid w:val="00001550"/>
    <w:rsid w:val="00001B59"/>
    <w:rsid w:val="000024B6"/>
    <w:rsid w:val="00002F3D"/>
    <w:rsid w:val="000043BF"/>
    <w:rsid w:val="00004E71"/>
    <w:rsid w:val="000052F5"/>
    <w:rsid w:val="000057D2"/>
    <w:rsid w:val="00005A28"/>
    <w:rsid w:val="00005BE7"/>
    <w:rsid w:val="00006329"/>
    <w:rsid w:val="00006934"/>
    <w:rsid w:val="0001025A"/>
    <w:rsid w:val="00011653"/>
    <w:rsid w:val="00011AB5"/>
    <w:rsid w:val="00011C20"/>
    <w:rsid w:val="00011E70"/>
    <w:rsid w:val="00012282"/>
    <w:rsid w:val="00012F2C"/>
    <w:rsid w:val="00013142"/>
    <w:rsid w:val="0001460F"/>
    <w:rsid w:val="000149EA"/>
    <w:rsid w:val="00014C49"/>
    <w:rsid w:val="00014D64"/>
    <w:rsid w:val="00014F75"/>
    <w:rsid w:val="000152ED"/>
    <w:rsid w:val="00017695"/>
    <w:rsid w:val="00017728"/>
    <w:rsid w:val="00020073"/>
    <w:rsid w:val="00020410"/>
    <w:rsid w:val="00020B72"/>
    <w:rsid w:val="00020CDD"/>
    <w:rsid w:val="00022CCE"/>
    <w:rsid w:val="0002349A"/>
    <w:rsid w:val="00023A6D"/>
    <w:rsid w:val="00024A25"/>
    <w:rsid w:val="00024A71"/>
    <w:rsid w:val="00024A94"/>
    <w:rsid w:val="00024ACF"/>
    <w:rsid w:val="00025AA5"/>
    <w:rsid w:val="00026409"/>
    <w:rsid w:val="00026B56"/>
    <w:rsid w:val="00026F4F"/>
    <w:rsid w:val="0002778D"/>
    <w:rsid w:val="00030127"/>
    <w:rsid w:val="000311E2"/>
    <w:rsid w:val="0003145B"/>
    <w:rsid w:val="00032514"/>
    <w:rsid w:val="00032C40"/>
    <w:rsid w:val="00032D01"/>
    <w:rsid w:val="00032E18"/>
    <w:rsid w:val="00032F55"/>
    <w:rsid w:val="00033742"/>
    <w:rsid w:val="00033801"/>
    <w:rsid w:val="00033BF6"/>
    <w:rsid w:val="00034486"/>
    <w:rsid w:val="00034EB3"/>
    <w:rsid w:val="0003549F"/>
    <w:rsid w:val="000364D7"/>
    <w:rsid w:val="00036F15"/>
    <w:rsid w:val="000408E0"/>
    <w:rsid w:val="00040A7A"/>
    <w:rsid w:val="000411A9"/>
    <w:rsid w:val="00042D03"/>
    <w:rsid w:val="00044D29"/>
    <w:rsid w:val="000457AF"/>
    <w:rsid w:val="000465E8"/>
    <w:rsid w:val="00046BE8"/>
    <w:rsid w:val="00047AEC"/>
    <w:rsid w:val="00047AFC"/>
    <w:rsid w:val="00047CC9"/>
    <w:rsid w:val="000502BD"/>
    <w:rsid w:val="00050A24"/>
    <w:rsid w:val="00050E26"/>
    <w:rsid w:val="00052E8B"/>
    <w:rsid w:val="00054189"/>
    <w:rsid w:val="000552A4"/>
    <w:rsid w:val="00060348"/>
    <w:rsid w:val="00060CE8"/>
    <w:rsid w:val="000621E3"/>
    <w:rsid w:val="00062C94"/>
    <w:rsid w:val="0006326D"/>
    <w:rsid w:val="00063290"/>
    <w:rsid w:val="000639DE"/>
    <w:rsid w:val="00063A26"/>
    <w:rsid w:val="000675EF"/>
    <w:rsid w:val="0006794C"/>
    <w:rsid w:val="000679D3"/>
    <w:rsid w:val="0007060B"/>
    <w:rsid w:val="00070B26"/>
    <w:rsid w:val="00070B73"/>
    <w:rsid w:val="000733F9"/>
    <w:rsid w:val="00073B02"/>
    <w:rsid w:val="00073C29"/>
    <w:rsid w:val="00074263"/>
    <w:rsid w:val="00074830"/>
    <w:rsid w:val="0007548F"/>
    <w:rsid w:val="00076F77"/>
    <w:rsid w:val="000772EE"/>
    <w:rsid w:val="00077336"/>
    <w:rsid w:val="0007766F"/>
    <w:rsid w:val="0008032E"/>
    <w:rsid w:val="000843F2"/>
    <w:rsid w:val="00084DDA"/>
    <w:rsid w:val="00085077"/>
    <w:rsid w:val="00086E8D"/>
    <w:rsid w:val="00090A6C"/>
    <w:rsid w:val="00090FA6"/>
    <w:rsid w:val="00092066"/>
    <w:rsid w:val="00092656"/>
    <w:rsid w:val="00093489"/>
    <w:rsid w:val="00093699"/>
    <w:rsid w:val="0009397A"/>
    <w:rsid w:val="00094502"/>
    <w:rsid w:val="00094825"/>
    <w:rsid w:val="00094D1B"/>
    <w:rsid w:val="00095349"/>
    <w:rsid w:val="0009537D"/>
    <w:rsid w:val="00096C07"/>
    <w:rsid w:val="00096C24"/>
    <w:rsid w:val="00097AFA"/>
    <w:rsid w:val="000A0DAA"/>
    <w:rsid w:val="000A1E0F"/>
    <w:rsid w:val="000A209E"/>
    <w:rsid w:val="000A24EB"/>
    <w:rsid w:val="000A5795"/>
    <w:rsid w:val="000A5FF2"/>
    <w:rsid w:val="000A718D"/>
    <w:rsid w:val="000A76BF"/>
    <w:rsid w:val="000A7842"/>
    <w:rsid w:val="000B04AA"/>
    <w:rsid w:val="000B0BF2"/>
    <w:rsid w:val="000B2C17"/>
    <w:rsid w:val="000B5C16"/>
    <w:rsid w:val="000B5FC6"/>
    <w:rsid w:val="000B6732"/>
    <w:rsid w:val="000B69F9"/>
    <w:rsid w:val="000B706D"/>
    <w:rsid w:val="000B74D9"/>
    <w:rsid w:val="000C05F7"/>
    <w:rsid w:val="000C06AB"/>
    <w:rsid w:val="000C1B59"/>
    <w:rsid w:val="000C1F7C"/>
    <w:rsid w:val="000C537E"/>
    <w:rsid w:val="000C684E"/>
    <w:rsid w:val="000C73B7"/>
    <w:rsid w:val="000D111C"/>
    <w:rsid w:val="000D11D0"/>
    <w:rsid w:val="000D1F4C"/>
    <w:rsid w:val="000D2C91"/>
    <w:rsid w:val="000D4808"/>
    <w:rsid w:val="000D57EC"/>
    <w:rsid w:val="000D6914"/>
    <w:rsid w:val="000D7921"/>
    <w:rsid w:val="000E00DE"/>
    <w:rsid w:val="000E04A2"/>
    <w:rsid w:val="000E0C27"/>
    <w:rsid w:val="000E0CC8"/>
    <w:rsid w:val="000E0F86"/>
    <w:rsid w:val="000E0FE9"/>
    <w:rsid w:val="000E392C"/>
    <w:rsid w:val="000E3D84"/>
    <w:rsid w:val="000E45CE"/>
    <w:rsid w:val="000E48B2"/>
    <w:rsid w:val="000E4DB4"/>
    <w:rsid w:val="000E6747"/>
    <w:rsid w:val="000E6C9A"/>
    <w:rsid w:val="000F121A"/>
    <w:rsid w:val="000F1C17"/>
    <w:rsid w:val="000F27AB"/>
    <w:rsid w:val="000F31A6"/>
    <w:rsid w:val="000F4199"/>
    <w:rsid w:val="000F4564"/>
    <w:rsid w:val="000F471A"/>
    <w:rsid w:val="000F4729"/>
    <w:rsid w:val="000F4A93"/>
    <w:rsid w:val="000F5280"/>
    <w:rsid w:val="000F575A"/>
    <w:rsid w:val="000F64B3"/>
    <w:rsid w:val="000F7348"/>
    <w:rsid w:val="0010098F"/>
    <w:rsid w:val="00100DFA"/>
    <w:rsid w:val="00101889"/>
    <w:rsid w:val="001033CA"/>
    <w:rsid w:val="001055E5"/>
    <w:rsid w:val="00105D37"/>
    <w:rsid w:val="001062F6"/>
    <w:rsid w:val="00106FB6"/>
    <w:rsid w:val="00107008"/>
    <w:rsid w:val="00107789"/>
    <w:rsid w:val="00107A11"/>
    <w:rsid w:val="00111676"/>
    <w:rsid w:val="00115A75"/>
    <w:rsid w:val="00116655"/>
    <w:rsid w:val="0011700B"/>
    <w:rsid w:val="001172A3"/>
    <w:rsid w:val="001173D6"/>
    <w:rsid w:val="00117FB4"/>
    <w:rsid w:val="001214C2"/>
    <w:rsid w:val="001216CB"/>
    <w:rsid w:val="00122AAE"/>
    <w:rsid w:val="00122C5C"/>
    <w:rsid w:val="00123035"/>
    <w:rsid w:val="0012327B"/>
    <w:rsid w:val="001233FA"/>
    <w:rsid w:val="00123E9E"/>
    <w:rsid w:val="00124090"/>
    <w:rsid w:val="0012561A"/>
    <w:rsid w:val="00125D05"/>
    <w:rsid w:val="001264F5"/>
    <w:rsid w:val="00126EB8"/>
    <w:rsid w:val="00126EC6"/>
    <w:rsid w:val="00127DE2"/>
    <w:rsid w:val="00130A08"/>
    <w:rsid w:val="00130B24"/>
    <w:rsid w:val="00130F6B"/>
    <w:rsid w:val="00131272"/>
    <w:rsid w:val="00133030"/>
    <w:rsid w:val="001337AB"/>
    <w:rsid w:val="001353A9"/>
    <w:rsid w:val="00136576"/>
    <w:rsid w:val="0014163B"/>
    <w:rsid w:val="00142107"/>
    <w:rsid w:val="00142834"/>
    <w:rsid w:val="00143440"/>
    <w:rsid w:val="00144209"/>
    <w:rsid w:val="00144544"/>
    <w:rsid w:val="00146829"/>
    <w:rsid w:val="00146DDB"/>
    <w:rsid w:val="001477DC"/>
    <w:rsid w:val="00147A49"/>
    <w:rsid w:val="00147C4A"/>
    <w:rsid w:val="0015052F"/>
    <w:rsid w:val="001509ED"/>
    <w:rsid w:val="00150B6A"/>
    <w:rsid w:val="001511C9"/>
    <w:rsid w:val="001517D6"/>
    <w:rsid w:val="00151C72"/>
    <w:rsid w:val="00152470"/>
    <w:rsid w:val="00152DD9"/>
    <w:rsid w:val="00152FC8"/>
    <w:rsid w:val="00153782"/>
    <w:rsid w:val="00154DEE"/>
    <w:rsid w:val="001557FC"/>
    <w:rsid w:val="001558C3"/>
    <w:rsid w:val="00155C3B"/>
    <w:rsid w:val="00156A8A"/>
    <w:rsid w:val="001577CD"/>
    <w:rsid w:val="001608A8"/>
    <w:rsid w:val="00160C42"/>
    <w:rsid w:val="001616EC"/>
    <w:rsid w:val="00161B73"/>
    <w:rsid w:val="001632C0"/>
    <w:rsid w:val="001642B2"/>
    <w:rsid w:val="00164933"/>
    <w:rsid w:val="00164A38"/>
    <w:rsid w:val="00164ADE"/>
    <w:rsid w:val="00164FBD"/>
    <w:rsid w:val="00165395"/>
    <w:rsid w:val="0016573F"/>
    <w:rsid w:val="00165887"/>
    <w:rsid w:val="00165CA1"/>
    <w:rsid w:val="00166849"/>
    <w:rsid w:val="0016707E"/>
    <w:rsid w:val="0017095C"/>
    <w:rsid w:val="00172DEA"/>
    <w:rsid w:val="00172E37"/>
    <w:rsid w:val="0017406B"/>
    <w:rsid w:val="001750F7"/>
    <w:rsid w:val="00175E01"/>
    <w:rsid w:val="001767F0"/>
    <w:rsid w:val="00177B5A"/>
    <w:rsid w:val="00177E55"/>
    <w:rsid w:val="00180175"/>
    <w:rsid w:val="00180F27"/>
    <w:rsid w:val="00181781"/>
    <w:rsid w:val="001829DE"/>
    <w:rsid w:val="001840F6"/>
    <w:rsid w:val="001845A4"/>
    <w:rsid w:val="00184786"/>
    <w:rsid w:val="0018663A"/>
    <w:rsid w:val="00190252"/>
    <w:rsid w:val="00190549"/>
    <w:rsid w:val="0019094B"/>
    <w:rsid w:val="0019141D"/>
    <w:rsid w:val="001925CF"/>
    <w:rsid w:val="00192821"/>
    <w:rsid w:val="0019431F"/>
    <w:rsid w:val="00194C12"/>
    <w:rsid w:val="001952BC"/>
    <w:rsid w:val="00195EFA"/>
    <w:rsid w:val="00196DF4"/>
    <w:rsid w:val="00197272"/>
    <w:rsid w:val="00197A15"/>
    <w:rsid w:val="00197CAA"/>
    <w:rsid w:val="001A0A03"/>
    <w:rsid w:val="001A0FB7"/>
    <w:rsid w:val="001A1BCF"/>
    <w:rsid w:val="001A1BDD"/>
    <w:rsid w:val="001A21C5"/>
    <w:rsid w:val="001A2F6F"/>
    <w:rsid w:val="001A2F9C"/>
    <w:rsid w:val="001A3B9D"/>
    <w:rsid w:val="001A444B"/>
    <w:rsid w:val="001A6744"/>
    <w:rsid w:val="001A72E8"/>
    <w:rsid w:val="001A7F0C"/>
    <w:rsid w:val="001B03F2"/>
    <w:rsid w:val="001B056F"/>
    <w:rsid w:val="001B1713"/>
    <w:rsid w:val="001B22CC"/>
    <w:rsid w:val="001B24C3"/>
    <w:rsid w:val="001B2A37"/>
    <w:rsid w:val="001B314C"/>
    <w:rsid w:val="001B4A40"/>
    <w:rsid w:val="001B530E"/>
    <w:rsid w:val="001B59F3"/>
    <w:rsid w:val="001B5C0A"/>
    <w:rsid w:val="001B6616"/>
    <w:rsid w:val="001B6955"/>
    <w:rsid w:val="001B69D7"/>
    <w:rsid w:val="001B6B63"/>
    <w:rsid w:val="001B6FF6"/>
    <w:rsid w:val="001B7CFC"/>
    <w:rsid w:val="001C1309"/>
    <w:rsid w:val="001C22D3"/>
    <w:rsid w:val="001C282E"/>
    <w:rsid w:val="001C2CCB"/>
    <w:rsid w:val="001C3B32"/>
    <w:rsid w:val="001C4C2E"/>
    <w:rsid w:val="001C5021"/>
    <w:rsid w:val="001C568A"/>
    <w:rsid w:val="001C56E2"/>
    <w:rsid w:val="001C6CE8"/>
    <w:rsid w:val="001C793C"/>
    <w:rsid w:val="001C7FF3"/>
    <w:rsid w:val="001D0283"/>
    <w:rsid w:val="001D0331"/>
    <w:rsid w:val="001D0629"/>
    <w:rsid w:val="001D14EC"/>
    <w:rsid w:val="001D155D"/>
    <w:rsid w:val="001D2A02"/>
    <w:rsid w:val="001D2B77"/>
    <w:rsid w:val="001D35DE"/>
    <w:rsid w:val="001D3F32"/>
    <w:rsid w:val="001D51D6"/>
    <w:rsid w:val="001D5E7D"/>
    <w:rsid w:val="001D6738"/>
    <w:rsid w:val="001D6BDC"/>
    <w:rsid w:val="001D74BC"/>
    <w:rsid w:val="001E10E4"/>
    <w:rsid w:val="001E2E0B"/>
    <w:rsid w:val="001E47E1"/>
    <w:rsid w:val="001E4FC3"/>
    <w:rsid w:val="001E551F"/>
    <w:rsid w:val="001E566C"/>
    <w:rsid w:val="001E72F6"/>
    <w:rsid w:val="001F0A63"/>
    <w:rsid w:val="001F1700"/>
    <w:rsid w:val="001F18D9"/>
    <w:rsid w:val="001F1BB7"/>
    <w:rsid w:val="001F3DA0"/>
    <w:rsid w:val="001F3E14"/>
    <w:rsid w:val="001F44F7"/>
    <w:rsid w:val="001F5748"/>
    <w:rsid w:val="001F58B5"/>
    <w:rsid w:val="001F598B"/>
    <w:rsid w:val="001F5C49"/>
    <w:rsid w:val="001F730C"/>
    <w:rsid w:val="001F7D25"/>
    <w:rsid w:val="00200969"/>
    <w:rsid w:val="002012CD"/>
    <w:rsid w:val="002012D4"/>
    <w:rsid w:val="00201BD6"/>
    <w:rsid w:val="00201F78"/>
    <w:rsid w:val="00202129"/>
    <w:rsid w:val="00202B42"/>
    <w:rsid w:val="00204CEE"/>
    <w:rsid w:val="002059C6"/>
    <w:rsid w:val="00205B02"/>
    <w:rsid w:val="00205EBD"/>
    <w:rsid w:val="0020660E"/>
    <w:rsid w:val="0020723B"/>
    <w:rsid w:val="00207D4D"/>
    <w:rsid w:val="00207DC9"/>
    <w:rsid w:val="0021125F"/>
    <w:rsid w:val="0021143D"/>
    <w:rsid w:val="002119A6"/>
    <w:rsid w:val="00212530"/>
    <w:rsid w:val="00212FD6"/>
    <w:rsid w:val="002130CD"/>
    <w:rsid w:val="00213134"/>
    <w:rsid w:val="002131E5"/>
    <w:rsid w:val="0021407E"/>
    <w:rsid w:val="00214232"/>
    <w:rsid w:val="00214270"/>
    <w:rsid w:val="00214A6E"/>
    <w:rsid w:val="00214B83"/>
    <w:rsid w:val="002155ED"/>
    <w:rsid w:val="00216194"/>
    <w:rsid w:val="00216514"/>
    <w:rsid w:val="0021700D"/>
    <w:rsid w:val="00217DF3"/>
    <w:rsid w:val="00220248"/>
    <w:rsid w:val="0022030C"/>
    <w:rsid w:val="00220E54"/>
    <w:rsid w:val="00221919"/>
    <w:rsid w:val="0022212E"/>
    <w:rsid w:val="00223003"/>
    <w:rsid w:val="00223905"/>
    <w:rsid w:val="00224433"/>
    <w:rsid w:val="00224538"/>
    <w:rsid w:val="00224A29"/>
    <w:rsid w:val="00225603"/>
    <w:rsid w:val="0022668D"/>
    <w:rsid w:val="0022686E"/>
    <w:rsid w:val="00226F56"/>
    <w:rsid w:val="00227564"/>
    <w:rsid w:val="00230289"/>
    <w:rsid w:val="00230C72"/>
    <w:rsid w:val="00231403"/>
    <w:rsid w:val="00231507"/>
    <w:rsid w:val="00231D82"/>
    <w:rsid w:val="00231E2F"/>
    <w:rsid w:val="00233352"/>
    <w:rsid w:val="00234340"/>
    <w:rsid w:val="002346C2"/>
    <w:rsid w:val="00234D8D"/>
    <w:rsid w:val="00235B1D"/>
    <w:rsid w:val="002362FE"/>
    <w:rsid w:val="00236A8C"/>
    <w:rsid w:val="00236F0B"/>
    <w:rsid w:val="00237571"/>
    <w:rsid w:val="00240551"/>
    <w:rsid w:val="00240894"/>
    <w:rsid w:val="00241CAE"/>
    <w:rsid w:val="002421B4"/>
    <w:rsid w:val="00242ADF"/>
    <w:rsid w:val="00243272"/>
    <w:rsid w:val="002432A7"/>
    <w:rsid w:val="00243668"/>
    <w:rsid w:val="002436B1"/>
    <w:rsid w:val="002443B3"/>
    <w:rsid w:val="00244DF8"/>
    <w:rsid w:val="00245803"/>
    <w:rsid w:val="00246031"/>
    <w:rsid w:val="00246563"/>
    <w:rsid w:val="00246CEA"/>
    <w:rsid w:val="00246EAA"/>
    <w:rsid w:val="00247177"/>
    <w:rsid w:val="00247227"/>
    <w:rsid w:val="00250519"/>
    <w:rsid w:val="002521C8"/>
    <w:rsid w:val="00252295"/>
    <w:rsid w:val="002523E3"/>
    <w:rsid w:val="00252808"/>
    <w:rsid w:val="002528C6"/>
    <w:rsid w:val="00252C29"/>
    <w:rsid w:val="002530BD"/>
    <w:rsid w:val="002534AB"/>
    <w:rsid w:val="00253F65"/>
    <w:rsid w:val="0025531F"/>
    <w:rsid w:val="0025547A"/>
    <w:rsid w:val="00255499"/>
    <w:rsid w:val="002554D2"/>
    <w:rsid w:val="00255D41"/>
    <w:rsid w:val="00256CB4"/>
    <w:rsid w:val="00256D02"/>
    <w:rsid w:val="002572BB"/>
    <w:rsid w:val="00260D58"/>
    <w:rsid w:val="00261394"/>
    <w:rsid w:val="00262017"/>
    <w:rsid w:val="0026262B"/>
    <w:rsid w:val="00262944"/>
    <w:rsid w:val="002647B7"/>
    <w:rsid w:val="00264B06"/>
    <w:rsid w:val="0026510D"/>
    <w:rsid w:val="002703F7"/>
    <w:rsid w:val="002714BA"/>
    <w:rsid w:val="0027207B"/>
    <w:rsid w:val="00272401"/>
    <w:rsid w:val="00272525"/>
    <w:rsid w:val="002735F1"/>
    <w:rsid w:val="002745C7"/>
    <w:rsid w:val="00274844"/>
    <w:rsid w:val="00274986"/>
    <w:rsid w:val="00276185"/>
    <w:rsid w:val="00276D35"/>
    <w:rsid w:val="002771D3"/>
    <w:rsid w:val="00280A44"/>
    <w:rsid w:val="0028201F"/>
    <w:rsid w:val="002824EE"/>
    <w:rsid w:val="00282B50"/>
    <w:rsid w:val="002838DB"/>
    <w:rsid w:val="002845BA"/>
    <w:rsid w:val="0028771F"/>
    <w:rsid w:val="00287DF8"/>
    <w:rsid w:val="002912F9"/>
    <w:rsid w:val="00291C80"/>
    <w:rsid w:val="00292171"/>
    <w:rsid w:val="002921E2"/>
    <w:rsid w:val="00292687"/>
    <w:rsid w:val="00292B96"/>
    <w:rsid w:val="00292DB8"/>
    <w:rsid w:val="00293EE9"/>
    <w:rsid w:val="00294B3E"/>
    <w:rsid w:val="00295467"/>
    <w:rsid w:val="00295D4F"/>
    <w:rsid w:val="00296047"/>
    <w:rsid w:val="00296B27"/>
    <w:rsid w:val="00296D21"/>
    <w:rsid w:val="002972E8"/>
    <w:rsid w:val="002978EB"/>
    <w:rsid w:val="002A03B2"/>
    <w:rsid w:val="002A0536"/>
    <w:rsid w:val="002A0A8B"/>
    <w:rsid w:val="002A1808"/>
    <w:rsid w:val="002A3298"/>
    <w:rsid w:val="002A3FF4"/>
    <w:rsid w:val="002A43DD"/>
    <w:rsid w:val="002A4932"/>
    <w:rsid w:val="002A4A26"/>
    <w:rsid w:val="002A4F1A"/>
    <w:rsid w:val="002A541A"/>
    <w:rsid w:val="002A64F2"/>
    <w:rsid w:val="002A7CFD"/>
    <w:rsid w:val="002A7EEE"/>
    <w:rsid w:val="002B01A4"/>
    <w:rsid w:val="002B0B02"/>
    <w:rsid w:val="002B1949"/>
    <w:rsid w:val="002B2263"/>
    <w:rsid w:val="002B398F"/>
    <w:rsid w:val="002B4B08"/>
    <w:rsid w:val="002B5680"/>
    <w:rsid w:val="002B5806"/>
    <w:rsid w:val="002B5D94"/>
    <w:rsid w:val="002B60BA"/>
    <w:rsid w:val="002B730E"/>
    <w:rsid w:val="002C00A1"/>
    <w:rsid w:val="002C1257"/>
    <w:rsid w:val="002C14C0"/>
    <w:rsid w:val="002C193A"/>
    <w:rsid w:val="002C278E"/>
    <w:rsid w:val="002C288E"/>
    <w:rsid w:val="002C32E9"/>
    <w:rsid w:val="002C4507"/>
    <w:rsid w:val="002C58B8"/>
    <w:rsid w:val="002C6B67"/>
    <w:rsid w:val="002D0026"/>
    <w:rsid w:val="002D03E6"/>
    <w:rsid w:val="002D08CE"/>
    <w:rsid w:val="002D2E9E"/>
    <w:rsid w:val="002D4064"/>
    <w:rsid w:val="002D41BF"/>
    <w:rsid w:val="002D424A"/>
    <w:rsid w:val="002D51E9"/>
    <w:rsid w:val="002D5CA1"/>
    <w:rsid w:val="002D5F40"/>
    <w:rsid w:val="002D6394"/>
    <w:rsid w:val="002D66AA"/>
    <w:rsid w:val="002D66D1"/>
    <w:rsid w:val="002D67B2"/>
    <w:rsid w:val="002D7102"/>
    <w:rsid w:val="002D7F94"/>
    <w:rsid w:val="002E1AC5"/>
    <w:rsid w:val="002E32A1"/>
    <w:rsid w:val="002E3F41"/>
    <w:rsid w:val="002E4435"/>
    <w:rsid w:val="002E45A2"/>
    <w:rsid w:val="002E4679"/>
    <w:rsid w:val="002E539C"/>
    <w:rsid w:val="002E54F1"/>
    <w:rsid w:val="002E6D09"/>
    <w:rsid w:val="002E753F"/>
    <w:rsid w:val="002E77B8"/>
    <w:rsid w:val="002F0230"/>
    <w:rsid w:val="002F3051"/>
    <w:rsid w:val="002F3B5D"/>
    <w:rsid w:val="002F42E7"/>
    <w:rsid w:val="002F483A"/>
    <w:rsid w:val="002F63B8"/>
    <w:rsid w:val="002F6630"/>
    <w:rsid w:val="002F67E0"/>
    <w:rsid w:val="002F6886"/>
    <w:rsid w:val="00300E10"/>
    <w:rsid w:val="00301B47"/>
    <w:rsid w:val="003028BA"/>
    <w:rsid w:val="00302C19"/>
    <w:rsid w:val="0030437B"/>
    <w:rsid w:val="003053BD"/>
    <w:rsid w:val="00305B18"/>
    <w:rsid w:val="00305F2E"/>
    <w:rsid w:val="0030710D"/>
    <w:rsid w:val="0031048F"/>
    <w:rsid w:val="00310B2A"/>
    <w:rsid w:val="003118E1"/>
    <w:rsid w:val="00312A30"/>
    <w:rsid w:val="00313101"/>
    <w:rsid w:val="00315616"/>
    <w:rsid w:val="00315736"/>
    <w:rsid w:val="003159A1"/>
    <w:rsid w:val="003163FB"/>
    <w:rsid w:val="003164B5"/>
    <w:rsid w:val="00316D25"/>
    <w:rsid w:val="00317232"/>
    <w:rsid w:val="0031745E"/>
    <w:rsid w:val="00320403"/>
    <w:rsid w:val="00320922"/>
    <w:rsid w:val="00320D79"/>
    <w:rsid w:val="00320FBA"/>
    <w:rsid w:val="00321609"/>
    <w:rsid w:val="0032174B"/>
    <w:rsid w:val="0032224B"/>
    <w:rsid w:val="00322AA5"/>
    <w:rsid w:val="00323003"/>
    <w:rsid w:val="003234CF"/>
    <w:rsid w:val="003234E1"/>
    <w:rsid w:val="00324BA0"/>
    <w:rsid w:val="00324EE0"/>
    <w:rsid w:val="003252C7"/>
    <w:rsid w:val="00325F6A"/>
    <w:rsid w:val="00326087"/>
    <w:rsid w:val="0032632D"/>
    <w:rsid w:val="003265AD"/>
    <w:rsid w:val="00326D32"/>
    <w:rsid w:val="00326DF7"/>
    <w:rsid w:val="00326FAD"/>
    <w:rsid w:val="0032701B"/>
    <w:rsid w:val="00327F20"/>
    <w:rsid w:val="0033047B"/>
    <w:rsid w:val="00330965"/>
    <w:rsid w:val="00331C67"/>
    <w:rsid w:val="00331EA1"/>
    <w:rsid w:val="00332252"/>
    <w:rsid w:val="00332422"/>
    <w:rsid w:val="0033280A"/>
    <w:rsid w:val="00332F88"/>
    <w:rsid w:val="00333256"/>
    <w:rsid w:val="00334011"/>
    <w:rsid w:val="00334919"/>
    <w:rsid w:val="00334EE7"/>
    <w:rsid w:val="00335B19"/>
    <w:rsid w:val="00335BEF"/>
    <w:rsid w:val="00336FF7"/>
    <w:rsid w:val="00337E24"/>
    <w:rsid w:val="00341C24"/>
    <w:rsid w:val="0034229C"/>
    <w:rsid w:val="00342B91"/>
    <w:rsid w:val="00342E6D"/>
    <w:rsid w:val="00344428"/>
    <w:rsid w:val="00345F63"/>
    <w:rsid w:val="00346696"/>
    <w:rsid w:val="00346F0B"/>
    <w:rsid w:val="00347879"/>
    <w:rsid w:val="0035280F"/>
    <w:rsid w:val="00353926"/>
    <w:rsid w:val="00356432"/>
    <w:rsid w:val="00361741"/>
    <w:rsid w:val="00361A08"/>
    <w:rsid w:val="00361F32"/>
    <w:rsid w:val="00363DD3"/>
    <w:rsid w:val="00364C3D"/>
    <w:rsid w:val="003667C0"/>
    <w:rsid w:val="00366E07"/>
    <w:rsid w:val="0037110F"/>
    <w:rsid w:val="00371C7B"/>
    <w:rsid w:val="003725EB"/>
    <w:rsid w:val="00372DF1"/>
    <w:rsid w:val="0037330F"/>
    <w:rsid w:val="00373793"/>
    <w:rsid w:val="00373862"/>
    <w:rsid w:val="00373F4F"/>
    <w:rsid w:val="003743B5"/>
    <w:rsid w:val="00374BB4"/>
    <w:rsid w:val="00374F8F"/>
    <w:rsid w:val="00376942"/>
    <w:rsid w:val="0037776E"/>
    <w:rsid w:val="00377F0A"/>
    <w:rsid w:val="00381FE9"/>
    <w:rsid w:val="00382101"/>
    <w:rsid w:val="00382F3E"/>
    <w:rsid w:val="00384F48"/>
    <w:rsid w:val="00385D11"/>
    <w:rsid w:val="00386498"/>
    <w:rsid w:val="003864FC"/>
    <w:rsid w:val="00387A3D"/>
    <w:rsid w:val="00390D3F"/>
    <w:rsid w:val="0039265E"/>
    <w:rsid w:val="003932E6"/>
    <w:rsid w:val="00393D84"/>
    <w:rsid w:val="00394595"/>
    <w:rsid w:val="003966F3"/>
    <w:rsid w:val="00397846"/>
    <w:rsid w:val="003A00E4"/>
    <w:rsid w:val="003A0291"/>
    <w:rsid w:val="003A0354"/>
    <w:rsid w:val="003A1468"/>
    <w:rsid w:val="003A18F3"/>
    <w:rsid w:val="003A1BF7"/>
    <w:rsid w:val="003A2022"/>
    <w:rsid w:val="003A2592"/>
    <w:rsid w:val="003A29BC"/>
    <w:rsid w:val="003A2A80"/>
    <w:rsid w:val="003A2C72"/>
    <w:rsid w:val="003A39E8"/>
    <w:rsid w:val="003A5E4F"/>
    <w:rsid w:val="003A6378"/>
    <w:rsid w:val="003A6576"/>
    <w:rsid w:val="003A68C1"/>
    <w:rsid w:val="003A7438"/>
    <w:rsid w:val="003A7CBF"/>
    <w:rsid w:val="003A7D1C"/>
    <w:rsid w:val="003B0399"/>
    <w:rsid w:val="003B08F0"/>
    <w:rsid w:val="003B0E2E"/>
    <w:rsid w:val="003B0FB5"/>
    <w:rsid w:val="003B10C5"/>
    <w:rsid w:val="003B2051"/>
    <w:rsid w:val="003B39D8"/>
    <w:rsid w:val="003B44A2"/>
    <w:rsid w:val="003B4EA4"/>
    <w:rsid w:val="003B5369"/>
    <w:rsid w:val="003B66AF"/>
    <w:rsid w:val="003B6CC4"/>
    <w:rsid w:val="003B6DD5"/>
    <w:rsid w:val="003B7370"/>
    <w:rsid w:val="003B766D"/>
    <w:rsid w:val="003B7D28"/>
    <w:rsid w:val="003C0FF0"/>
    <w:rsid w:val="003C273C"/>
    <w:rsid w:val="003C36E6"/>
    <w:rsid w:val="003C396E"/>
    <w:rsid w:val="003C4884"/>
    <w:rsid w:val="003C78A1"/>
    <w:rsid w:val="003C7FF4"/>
    <w:rsid w:val="003D118F"/>
    <w:rsid w:val="003D1F02"/>
    <w:rsid w:val="003D38F7"/>
    <w:rsid w:val="003D3E68"/>
    <w:rsid w:val="003D475E"/>
    <w:rsid w:val="003D57DF"/>
    <w:rsid w:val="003D588D"/>
    <w:rsid w:val="003D7AD2"/>
    <w:rsid w:val="003E1769"/>
    <w:rsid w:val="003E1D2A"/>
    <w:rsid w:val="003E1FC3"/>
    <w:rsid w:val="003E269D"/>
    <w:rsid w:val="003E2B8F"/>
    <w:rsid w:val="003E49E8"/>
    <w:rsid w:val="003E4C5C"/>
    <w:rsid w:val="003E554D"/>
    <w:rsid w:val="003E5A0D"/>
    <w:rsid w:val="003E6809"/>
    <w:rsid w:val="003F088E"/>
    <w:rsid w:val="003F18D4"/>
    <w:rsid w:val="003F2227"/>
    <w:rsid w:val="003F3405"/>
    <w:rsid w:val="003F3945"/>
    <w:rsid w:val="003F3A1E"/>
    <w:rsid w:val="003F4D7C"/>
    <w:rsid w:val="003F4DD8"/>
    <w:rsid w:val="003F4E9D"/>
    <w:rsid w:val="003F4F2C"/>
    <w:rsid w:val="003F5301"/>
    <w:rsid w:val="003F5A03"/>
    <w:rsid w:val="003F6073"/>
    <w:rsid w:val="003F69EC"/>
    <w:rsid w:val="003F723C"/>
    <w:rsid w:val="003F7BB1"/>
    <w:rsid w:val="00400AA4"/>
    <w:rsid w:val="00400DA5"/>
    <w:rsid w:val="004015D1"/>
    <w:rsid w:val="004016B3"/>
    <w:rsid w:val="00402E1B"/>
    <w:rsid w:val="004031D0"/>
    <w:rsid w:val="0040364B"/>
    <w:rsid w:val="00403C07"/>
    <w:rsid w:val="00403E75"/>
    <w:rsid w:val="004047A0"/>
    <w:rsid w:val="00404807"/>
    <w:rsid w:val="0040520E"/>
    <w:rsid w:val="00405404"/>
    <w:rsid w:val="00405A9F"/>
    <w:rsid w:val="004076D2"/>
    <w:rsid w:val="004105C1"/>
    <w:rsid w:val="00412A8A"/>
    <w:rsid w:val="0041340D"/>
    <w:rsid w:val="00415696"/>
    <w:rsid w:val="004159E0"/>
    <w:rsid w:val="00416362"/>
    <w:rsid w:val="004173B2"/>
    <w:rsid w:val="004178D6"/>
    <w:rsid w:val="00420A1F"/>
    <w:rsid w:val="004215D9"/>
    <w:rsid w:val="004220B5"/>
    <w:rsid w:val="00422134"/>
    <w:rsid w:val="00422AFB"/>
    <w:rsid w:val="00422B23"/>
    <w:rsid w:val="00423264"/>
    <w:rsid w:val="004236DA"/>
    <w:rsid w:val="00423A63"/>
    <w:rsid w:val="00423E95"/>
    <w:rsid w:val="00426925"/>
    <w:rsid w:val="00426B86"/>
    <w:rsid w:val="00430752"/>
    <w:rsid w:val="00431B88"/>
    <w:rsid w:val="00432029"/>
    <w:rsid w:val="004324EF"/>
    <w:rsid w:val="00432507"/>
    <w:rsid w:val="00433238"/>
    <w:rsid w:val="004341A1"/>
    <w:rsid w:val="00436766"/>
    <w:rsid w:val="00436D07"/>
    <w:rsid w:val="004411A9"/>
    <w:rsid w:val="00441976"/>
    <w:rsid w:val="0044210A"/>
    <w:rsid w:val="00443043"/>
    <w:rsid w:val="00444713"/>
    <w:rsid w:val="00444897"/>
    <w:rsid w:val="00444B96"/>
    <w:rsid w:val="00444BB0"/>
    <w:rsid w:val="0044563A"/>
    <w:rsid w:val="00445E4A"/>
    <w:rsid w:val="004467F5"/>
    <w:rsid w:val="004511C7"/>
    <w:rsid w:val="00451AB4"/>
    <w:rsid w:val="00451FC7"/>
    <w:rsid w:val="00453A7A"/>
    <w:rsid w:val="00454269"/>
    <w:rsid w:val="004545C5"/>
    <w:rsid w:val="00454CEC"/>
    <w:rsid w:val="00454D44"/>
    <w:rsid w:val="004563C3"/>
    <w:rsid w:val="004572B2"/>
    <w:rsid w:val="004574AE"/>
    <w:rsid w:val="00457D7A"/>
    <w:rsid w:val="004602EB"/>
    <w:rsid w:val="0046074F"/>
    <w:rsid w:val="00460CAD"/>
    <w:rsid w:val="00461204"/>
    <w:rsid w:val="004621D0"/>
    <w:rsid w:val="00462573"/>
    <w:rsid w:val="004630A8"/>
    <w:rsid w:val="00463357"/>
    <w:rsid w:val="004637E0"/>
    <w:rsid w:val="00464078"/>
    <w:rsid w:val="00465516"/>
    <w:rsid w:val="00465B58"/>
    <w:rsid w:val="00465B85"/>
    <w:rsid w:val="00465E3D"/>
    <w:rsid w:val="00465EA9"/>
    <w:rsid w:val="00465EC6"/>
    <w:rsid w:val="00466595"/>
    <w:rsid w:val="004665AC"/>
    <w:rsid w:val="004704E4"/>
    <w:rsid w:val="00470616"/>
    <w:rsid w:val="0047081E"/>
    <w:rsid w:val="00472129"/>
    <w:rsid w:val="00472831"/>
    <w:rsid w:val="00472C85"/>
    <w:rsid w:val="0047373E"/>
    <w:rsid w:val="0047385B"/>
    <w:rsid w:val="004742B6"/>
    <w:rsid w:val="004742EA"/>
    <w:rsid w:val="004745F7"/>
    <w:rsid w:val="00474E75"/>
    <w:rsid w:val="00475490"/>
    <w:rsid w:val="00475843"/>
    <w:rsid w:val="00476FFC"/>
    <w:rsid w:val="00477917"/>
    <w:rsid w:val="00477C66"/>
    <w:rsid w:val="00477CD9"/>
    <w:rsid w:val="004806AB"/>
    <w:rsid w:val="00480B83"/>
    <w:rsid w:val="0048142E"/>
    <w:rsid w:val="00481443"/>
    <w:rsid w:val="00481F3F"/>
    <w:rsid w:val="004820E5"/>
    <w:rsid w:val="0048212E"/>
    <w:rsid w:val="004821BE"/>
    <w:rsid w:val="0048455F"/>
    <w:rsid w:val="00484A30"/>
    <w:rsid w:val="004850D6"/>
    <w:rsid w:val="004850D7"/>
    <w:rsid w:val="004851E5"/>
    <w:rsid w:val="004857EB"/>
    <w:rsid w:val="00486AB2"/>
    <w:rsid w:val="00486BAF"/>
    <w:rsid w:val="00486E78"/>
    <w:rsid w:val="00487535"/>
    <w:rsid w:val="00487D73"/>
    <w:rsid w:val="00487E64"/>
    <w:rsid w:val="00492054"/>
    <w:rsid w:val="00493423"/>
    <w:rsid w:val="00494034"/>
    <w:rsid w:val="00494CF4"/>
    <w:rsid w:val="0049591C"/>
    <w:rsid w:val="00495F42"/>
    <w:rsid w:val="00496009"/>
    <w:rsid w:val="00496217"/>
    <w:rsid w:val="0049676F"/>
    <w:rsid w:val="004A1E02"/>
    <w:rsid w:val="004A388E"/>
    <w:rsid w:val="004A3A05"/>
    <w:rsid w:val="004A4CF7"/>
    <w:rsid w:val="004A5628"/>
    <w:rsid w:val="004A6A7C"/>
    <w:rsid w:val="004B0AF8"/>
    <w:rsid w:val="004B0E06"/>
    <w:rsid w:val="004B0E53"/>
    <w:rsid w:val="004B243C"/>
    <w:rsid w:val="004B2AAB"/>
    <w:rsid w:val="004B2AAD"/>
    <w:rsid w:val="004B2BB2"/>
    <w:rsid w:val="004B3A26"/>
    <w:rsid w:val="004B4254"/>
    <w:rsid w:val="004B4A9E"/>
    <w:rsid w:val="004B4B2B"/>
    <w:rsid w:val="004B5926"/>
    <w:rsid w:val="004B5BE1"/>
    <w:rsid w:val="004B68C9"/>
    <w:rsid w:val="004B6C6F"/>
    <w:rsid w:val="004B705B"/>
    <w:rsid w:val="004B79F8"/>
    <w:rsid w:val="004C042A"/>
    <w:rsid w:val="004C0465"/>
    <w:rsid w:val="004C07F2"/>
    <w:rsid w:val="004C0F0D"/>
    <w:rsid w:val="004C1C0E"/>
    <w:rsid w:val="004C1DD7"/>
    <w:rsid w:val="004C2708"/>
    <w:rsid w:val="004C4C99"/>
    <w:rsid w:val="004C5B2A"/>
    <w:rsid w:val="004C619B"/>
    <w:rsid w:val="004C6739"/>
    <w:rsid w:val="004C6F04"/>
    <w:rsid w:val="004C7889"/>
    <w:rsid w:val="004C7CC9"/>
    <w:rsid w:val="004C7D6D"/>
    <w:rsid w:val="004C7E41"/>
    <w:rsid w:val="004C7ED4"/>
    <w:rsid w:val="004D0A90"/>
    <w:rsid w:val="004D1183"/>
    <w:rsid w:val="004D1635"/>
    <w:rsid w:val="004D18F4"/>
    <w:rsid w:val="004D278C"/>
    <w:rsid w:val="004D2948"/>
    <w:rsid w:val="004D2CB9"/>
    <w:rsid w:val="004D378E"/>
    <w:rsid w:val="004D4682"/>
    <w:rsid w:val="004D4A34"/>
    <w:rsid w:val="004D4E64"/>
    <w:rsid w:val="004D5F3F"/>
    <w:rsid w:val="004D5FEF"/>
    <w:rsid w:val="004D7657"/>
    <w:rsid w:val="004E036E"/>
    <w:rsid w:val="004E08D1"/>
    <w:rsid w:val="004E0BDA"/>
    <w:rsid w:val="004E0D34"/>
    <w:rsid w:val="004E0E04"/>
    <w:rsid w:val="004E2419"/>
    <w:rsid w:val="004E33A0"/>
    <w:rsid w:val="004E38F9"/>
    <w:rsid w:val="004E3F58"/>
    <w:rsid w:val="004E3FB9"/>
    <w:rsid w:val="004E43E3"/>
    <w:rsid w:val="004E4B66"/>
    <w:rsid w:val="004E4F93"/>
    <w:rsid w:val="004E50C4"/>
    <w:rsid w:val="004E5677"/>
    <w:rsid w:val="004E597C"/>
    <w:rsid w:val="004F012F"/>
    <w:rsid w:val="004F06E5"/>
    <w:rsid w:val="004F1B61"/>
    <w:rsid w:val="004F2521"/>
    <w:rsid w:val="004F2932"/>
    <w:rsid w:val="004F2F57"/>
    <w:rsid w:val="004F3233"/>
    <w:rsid w:val="004F36EB"/>
    <w:rsid w:val="004F3858"/>
    <w:rsid w:val="004F3973"/>
    <w:rsid w:val="004F4E8C"/>
    <w:rsid w:val="004F59FF"/>
    <w:rsid w:val="004F5E1E"/>
    <w:rsid w:val="004F6F4B"/>
    <w:rsid w:val="004F76AB"/>
    <w:rsid w:val="0050090C"/>
    <w:rsid w:val="00501AD8"/>
    <w:rsid w:val="00502216"/>
    <w:rsid w:val="0050243B"/>
    <w:rsid w:val="00502E32"/>
    <w:rsid w:val="00503538"/>
    <w:rsid w:val="00503F36"/>
    <w:rsid w:val="005043C8"/>
    <w:rsid w:val="005061CF"/>
    <w:rsid w:val="00506A7B"/>
    <w:rsid w:val="00506D41"/>
    <w:rsid w:val="00507752"/>
    <w:rsid w:val="00510756"/>
    <w:rsid w:val="005107F9"/>
    <w:rsid w:val="00511938"/>
    <w:rsid w:val="00512B0C"/>
    <w:rsid w:val="005147DE"/>
    <w:rsid w:val="00514995"/>
    <w:rsid w:val="0051506A"/>
    <w:rsid w:val="005150A5"/>
    <w:rsid w:val="00515365"/>
    <w:rsid w:val="00515736"/>
    <w:rsid w:val="00516F95"/>
    <w:rsid w:val="0051713A"/>
    <w:rsid w:val="005175CF"/>
    <w:rsid w:val="005205AB"/>
    <w:rsid w:val="00521289"/>
    <w:rsid w:val="00521CFD"/>
    <w:rsid w:val="00522404"/>
    <w:rsid w:val="00522994"/>
    <w:rsid w:val="00523CF2"/>
    <w:rsid w:val="00524233"/>
    <w:rsid w:val="00524A3E"/>
    <w:rsid w:val="00524AB0"/>
    <w:rsid w:val="00525278"/>
    <w:rsid w:val="00527164"/>
    <w:rsid w:val="005274FF"/>
    <w:rsid w:val="00527AFD"/>
    <w:rsid w:val="0053049E"/>
    <w:rsid w:val="00531639"/>
    <w:rsid w:val="00531762"/>
    <w:rsid w:val="00531BCB"/>
    <w:rsid w:val="00532203"/>
    <w:rsid w:val="005323A6"/>
    <w:rsid w:val="005324CA"/>
    <w:rsid w:val="0053255D"/>
    <w:rsid w:val="00532E8E"/>
    <w:rsid w:val="00533396"/>
    <w:rsid w:val="0053544A"/>
    <w:rsid w:val="005358B4"/>
    <w:rsid w:val="00541521"/>
    <w:rsid w:val="00543D5F"/>
    <w:rsid w:val="00543F5D"/>
    <w:rsid w:val="00544020"/>
    <w:rsid w:val="00544627"/>
    <w:rsid w:val="00544BDA"/>
    <w:rsid w:val="0054651F"/>
    <w:rsid w:val="00546F24"/>
    <w:rsid w:val="0054796A"/>
    <w:rsid w:val="00547DBC"/>
    <w:rsid w:val="00550FE2"/>
    <w:rsid w:val="0055120D"/>
    <w:rsid w:val="0055166B"/>
    <w:rsid w:val="00551C55"/>
    <w:rsid w:val="0055246A"/>
    <w:rsid w:val="00553326"/>
    <w:rsid w:val="005556F9"/>
    <w:rsid w:val="00555741"/>
    <w:rsid w:val="0055664C"/>
    <w:rsid w:val="00557BC6"/>
    <w:rsid w:val="00557F8E"/>
    <w:rsid w:val="00560144"/>
    <w:rsid w:val="0056186F"/>
    <w:rsid w:val="00562D18"/>
    <w:rsid w:val="00563040"/>
    <w:rsid w:val="0056339F"/>
    <w:rsid w:val="005644D2"/>
    <w:rsid w:val="0056543E"/>
    <w:rsid w:val="005655F8"/>
    <w:rsid w:val="00565991"/>
    <w:rsid w:val="00565CB2"/>
    <w:rsid w:val="0056666F"/>
    <w:rsid w:val="00566C1A"/>
    <w:rsid w:val="00567988"/>
    <w:rsid w:val="00570943"/>
    <w:rsid w:val="00570E2B"/>
    <w:rsid w:val="0057135C"/>
    <w:rsid w:val="00571E8B"/>
    <w:rsid w:val="005721A3"/>
    <w:rsid w:val="0057221C"/>
    <w:rsid w:val="00572FC6"/>
    <w:rsid w:val="005736D1"/>
    <w:rsid w:val="00575831"/>
    <w:rsid w:val="00576014"/>
    <w:rsid w:val="005771DB"/>
    <w:rsid w:val="00577242"/>
    <w:rsid w:val="00580116"/>
    <w:rsid w:val="005816E1"/>
    <w:rsid w:val="005818CA"/>
    <w:rsid w:val="00581CF1"/>
    <w:rsid w:val="00581D51"/>
    <w:rsid w:val="0058305B"/>
    <w:rsid w:val="00585460"/>
    <w:rsid w:val="00585AD8"/>
    <w:rsid w:val="00586313"/>
    <w:rsid w:val="005871E8"/>
    <w:rsid w:val="00587816"/>
    <w:rsid w:val="005878CA"/>
    <w:rsid w:val="00587B9A"/>
    <w:rsid w:val="00587F4F"/>
    <w:rsid w:val="005900BE"/>
    <w:rsid w:val="00591BA0"/>
    <w:rsid w:val="005924EA"/>
    <w:rsid w:val="00592729"/>
    <w:rsid w:val="00592856"/>
    <w:rsid w:val="00592F49"/>
    <w:rsid w:val="00593095"/>
    <w:rsid w:val="00593372"/>
    <w:rsid w:val="00593A79"/>
    <w:rsid w:val="00594509"/>
    <w:rsid w:val="00594905"/>
    <w:rsid w:val="00595CFA"/>
    <w:rsid w:val="00597496"/>
    <w:rsid w:val="005A11AF"/>
    <w:rsid w:val="005A1466"/>
    <w:rsid w:val="005A18DB"/>
    <w:rsid w:val="005A1A2E"/>
    <w:rsid w:val="005A1D94"/>
    <w:rsid w:val="005A21B4"/>
    <w:rsid w:val="005A47CD"/>
    <w:rsid w:val="005A4D03"/>
    <w:rsid w:val="005A513F"/>
    <w:rsid w:val="005A5146"/>
    <w:rsid w:val="005A5CF1"/>
    <w:rsid w:val="005A5DAE"/>
    <w:rsid w:val="005A5E11"/>
    <w:rsid w:val="005A60B2"/>
    <w:rsid w:val="005B27DC"/>
    <w:rsid w:val="005B2ABB"/>
    <w:rsid w:val="005B4049"/>
    <w:rsid w:val="005B45C2"/>
    <w:rsid w:val="005B4923"/>
    <w:rsid w:val="005B52A6"/>
    <w:rsid w:val="005B546D"/>
    <w:rsid w:val="005B57A0"/>
    <w:rsid w:val="005B59C4"/>
    <w:rsid w:val="005B5A74"/>
    <w:rsid w:val="005B67A1"/>
    <w:rsid w:val="005B6E4B"/>
    <w:rsid w:val="005B75EA"/>
    <w:rsid w:val="005B7D7C"/>
    <w:rsid w:val="005C0B04"/>
    <w:rsid w:val="005C0F6F"/>
    <w:rsid w:val="005C1C88"/>
    <w:rsid w:val="005C5EBA"/>
    <w:rsid w:val="005C6974"/>
    <w:rsid w:val="005C70D1"/>
    <w:rsid w:val="005D0158"/>
    <w:rsid w:val="005D16C5"/>
    <w:rsid w:val="005D17BA"/>
    <w:rsid w:val="005D19C3"/>
    <w:rsid w:val="005D258E"/>
    <w:rsid w:val="005D265C"/>
    <w:rsid w:val="005D2DE8"/>
    <w:rsid w:val="005D4101"/>
    <w:rsid w:val="005D43CD"/>
    <w:rsid w:val="005D43DA"/>
    <w:rsid w:val="005D4E06"/>
    <w:rsid w:val="005D631D"/>
    <w:rsid w:val="005D6433"/>
    <w:rsid w:val="005D654D"/>
    <w:rsid w:val="005D7020"/>
    <w:rsid w:val="005D748C"/>
    <w:rsid w:val="005D758A"/>
    <w:rsid w:val="005E0147"/>
    <w:rsid w:val="005E1B24"/>
    <w:rsid w:val="005E1B76"/>
    <w:rsid w:val="005E2059"/>
    <w:rsid w:val="005E25B0"/>
    <w:rsid w:val="005E3383"/>
    <w:rsid w:val="005E3C30"/>
    <w:rsid w:val="005E44D5"/>
    <w:rsid w:val="005E4B2A"/>
    <w:rsid w:val="005E5CE5"/>
    <w:rsid w:val="005E67B6"/>
    <w:rsid w:val="005E6D6A"/>
    <w:rsid w:val="005E717A"/>
    <w:rsid w:val="005F033F"/>
    <w:rsid w:val="005F03A0"/>
    <w:rsid w:val="005F08B0"/>
    <w:rsid w:val="005F0A20"/>
    <w:rsid w:val="005F0DD3"/>
    <w:rsid w:val="005F1B5D"/>
    <w:rsid w:val="005F1FB6"/>
    <w:rsid w:val="005F200B"/>
    <w:rsid w:val="005F2BBE"/>
    <w:rsid w:val="005F3E3D"/>
    <w:rsid w:val="005F40F8"/>
    <w:rsid w:val="005F4264"/>
    <w:rsid w:val="005F6966"/>
    <w:rsid w:val="005F75D0"/>
    <w:rsid w:val="005F7EFF"/>
    <w:rsid w:val="00600CAE"/>
    <w:rsid w:val="00602097"/>
    <w:rsid w:val="00602CE0"/>
    <w:rsid w:val="006042C5"/>
    <w:rsid w:val="00606CE0"/>
    <w:rsid w:val="00607200"/>
    <w:rsid w:val="006100C6"/>
    <w:rsid w:val="00611764"/>
    <w:rsid w:val="00611E3E"/>
    <w:rsid w:val="00612760"/>
    <w:rsid w:val="0061302E"/>
    <w:rsid w:val="0061315F"/>
    <w:rsid w:val="00614BAD"/>
    <w:rsid w:val="00615852"/>
    <w:rsid w:val="00617570"/>
    <w:rsid w:val="006175C7"/>
    <w:rsid w:val="00622189"/>
    <w:rsid w:val="00622271"/>
    <w:rsid w:val="006222FB"/>
    <w:rsid w:val="00622825"/>
    <w:rsid w:val="006233AB"/>
    <w:rsid w:val="006233DB"/>
    <w:rsid w:val="00623BC8"/>
    <w:rsid w:val="00623BDD"/>
    <w:rsid w:val="00623CEC"/>
    <w:rsid w:val="00623F8F"/>
    <w:rsid w:val="006250C5"/>
    <w:rsid w:val="00625D66"/>
    <w:rsid w:val="00626CEB"/>
    <w:rsid w:val="00627CC4"/>
    <w:rsid w:val="00630829"/>
    <w:rsid w:val="00630DAD"/>
    <w:rsid w:val="00630F30"/>
    <w:rsid w:val="0063230A"/>
    <w:rsid w:val="00632B4D"/>
    <w:rsid w:val="00633139"/>
    <w:rsid w:val="006332BE"/>
    <w:rsid w:val="00633C83"/>
    <w:rsid w:val="006346A6"/>
    <w:rsid w:val="00634CD0"/>
    <w:rsid w:val="00636618"/>
    <w:rsid w:val="00636896"/>
    <w:rsid w:val="006376E4"/>
    <w:rsid w:val="00637B31"/>
    <w:rsid w:val="00637D79"/>
    <w:rsid w:val="00640A7A"/>
    <w:rsid w:val="00640B2E"/>
    <w:rsid w:val="00640BF0"/>
    <w:rsid w:val="0064159E"/>
    <w:rsid w:val="00641780"/>
    <w:rsid w:val="00643DEC"/>
    <w:rsid w:val="00644318"/>
    <w:rsid w:val="00644C3B"/>
    <w:rsid w:val="00645F32"/>
    <w:rsid w:val="0064622D"/>
    <w:rsid w:val="00646777"/>
    <w:rsid w:val="00646DFB"/>
    <w:rsid w:val="006475F6"/>
    <w:rsid w:val="0064793C"/>
    <w:rsid w:val="00651597"/>
    <w:rsid w:val="00651D52"/>
    <w:rsid w:val="00652373"/>
    <w:rsid w:val="00652462"/>
    <w:rsid w:val="006525E8"/>
    <w:rsid w:val="006550E2"/>
    <w:rsid w:val="00655A68"/>
    <w:rsid w:val="00656CE8"/>
    <w:rsid w:val="00657385"/>
    <w:rsid w:val="006610FE"/>
    <w:rsid w:val="006611F4"/>
    <w:rsid w:val="0066234A"/>
    <w:rsid w:val="0066248E"/>
    <w:rsid w:val="006635BF"/>
    <w:rsid w:val="00663A14"/>
    <w:rsid w:val="00663F88"/>
    <w:rsid w:val="00664A2F"/>
    <w:rsid w:val="00664CBA"/>
    <w:rsid w:val="00664FA5"/>
    <w:rsid w:val="00665F82"/>
    <w:rsid w:val="00665FF7"/>
    <w:rsid w:val="00666407"/>
    <w:rsid w:val="00666B5C"/>
    <w:rsid w:val="00667894"/>
    <w:rsid w:val="00670A0F"/>
    <w:rsid w:val="006711BA"/>
    <w:rsid w:val="00671D2E"/>
    <w:rsid w:val="00671FE8"/>
    <w:rsid w:val="006722E4"/>
    <w:rsid w:val="0067245F"/>
    <w:rsid w:val="00673954"/>
    <w:rsid w:val="00675DAE"/>
    <w:rsid w:val="00676F24"/>
    <w:rsid w:val="006819BD"/>
    <w:rsid w:val="00681B8B"/>
    <w:rsid w:val="00683496"/>
    <w:rsid w:val="00683F51"/>
    <w:rsid w:val="0068441D"/>
    <w:rsid w:val="006849F9"/>
    <w:rsid w:val="0068594A"/>
    <w:rsid w:val="00685A72"/>
    <w:rsid w:val="006862AB"/>
    <w:rsid w:val="006865CA"/>
    <w:rsid w:val="00686AA9"/>
    <w:rsid w:val="006877BA"/>
    <w:rsid w:val="00691132"/>
    <w:rsid w:val="0069192C"/>
    <w:rsid w:val="0069203B"/>
    <w:rsid w:val="00692072"/>
    <w:rsid w:val="006924DB"/>
    <w:rsid w:val="00692835"/>
    <w:rsid w:val="0069574E"/>
    <w:rsid w:val="0069593A"/>
    <w:rsid w:val="00696E6A"/>
    <w:rsid w:val="0069743A"/>
    <w:rsid w:val="0069791F"/>
    <w:rsid w:val="006A1A4F"/>
    <w:rsid w:val="006A1A51"/>
    <w:rsid w:val="006A1D10"/>
    <w:rsid w:val="006A2B04"/>
    <w:rsid w:val="006A436A"/>
    <w:rsid w:val="006A447A"/>
    <w:rsid w:val="006A52A8"/>
    <w:rsid w:val="006A730E"/>
    <w:rsid w:val="006A77D9"/>
    <w:rsid w:val="006A79FD"/>
    <w:rsid w:val="006B01D2"/>
    <w:rsid w:val="006B045B"/>
    <w:rsid w:val="006B16F3"/>
    <w:rsid w:val="006B25F0"/>
    <w:rsid w:val="006B28EA"/>
    <w:rsid w:val="006B297B"/>
    <w:rsid w:val="006B3674"/>
    <w:rsid w:val="006B3C15"/>
    <w:rsid w:val="006B3FDA"/>
    <w:rsid w:val="006B42D2"/>
    <w:rsid w:val="006B4812"/>
    <w:rsid w:val="006B70D2"/>
    <w:rsid w:val="006C1269"/>
    <w:rsid w:val="006C1E30"/>
    <w:rsid w:val="006C2BB5"/>
    <w:rsid w:val="006C418E"/>
    <w:rsid w:val="006C437E"/>
    <w:rsid w:val="006C45AE"/>
    <w:rsid w:val="006C6C1E"/>
    <w:rsid w:val="006C78CB"/>
    <w:rsid w:val="006C79FA"/>
    <w:rsid w:val="006D01D6"/>
    <w:rsid w:val="006D137A"/>
    <w:rsid w:val="006D2779"/>
    <w:rsid w:val="006D40DD"/>
    <w:rsid w:val="006D50BB"/>
    <w:rsid w:val="006D6B43"/>
    <w:rsid w:val="006D6B58"/>
    <w:rsid w:val="006D7922"/>
    <w:rsid w:val="006E0DCF"/>
    <w:rsid w:val="006E13AA"/>
    <w:rsid w:val="006E16B5"/>
    <w:rsid w:val="006E1781"/>
    <w:rsid w:val="006E24A5"/>
    <w:rsid w:val="006E2760"/>
    <w:rsid w:val="006E3630"/>
    <w:rsid w:val="006E3886"/>
    <w:rsid w:val="006E38B3"/>
    <w:rsid w:val="006E5514"/>
    <w:rsid w:val="006E6992"/>
    <w:rsid w:val="006E7123"/>
    <w:rsid w:val="006E721E"/>
    <w:rsid w:val="006F06F1"/>
    <w:rsid w:val="006F0C82"/>
    <w:rsid w:val="006F159D"/>
    <w:rsid w:val="006F3E39"/>
    <w:rsid w:val="006F3E4C"/>
    <w:rsid w:val="006F44D4"/>
    <w:rsid w:val="006F44FB"/>
    <w:rsid w:val="006F4777"/>
    <w:rsid w:val="006F4BB0"/>
    <w:rsid w:val="006F5732"/>
    <w:rsid w:val="006F5930"/>
    <w:rsid w:val="006F60CC"/>
    <w:rsid w:val="007002B8"/>
    <w:rsid w:val="0070070F"/>
    <w:rsid w:val="007007AD"/>
    <w:rsid w:val="007007ED"/>
    <w:rsid w:val="00700860"/>
    <w:rsid w:val="0070134A"/>
    <w:rsid w:val="007015AA"/>
    <w:rsid w:val="00701B5F"/>
    <w:rsid w:val="00701CD2"/>
    <w:rsid w:val="00701E8D"/>
    <w:rsid w:val="00702B60"/>
    <w:rsid w:val="00703F5F"/>
    <w:rsid w:val="007041EF"/>
    <w:rsid w:val="00704654"/>
    <w:rsid w:val="00705671"/>
    <w:rsid w:val="00706155"/>
    <w:rsid w:val="007064D1"/>
    <w:rsid w:val="007066CC"/>
    <w:rsid w:val="007079A5"/>
    <w:rsid w:val="00707D21"/>
    <w:rsid w:val="00707EE4"/>
    <w:rsid w:val="00710020"/>
    <w:rsid w:val="007119C9"/>
    <w:rsid w:val="00711E44"/>
    <w:rsid w:val="00712867"/>
    <w:rsid w:val="00713316"/>
    <w:rsid w:val="00713326"/>
    <w:rsid w:val="00713478"/>
    <w:rsid w:val="00713880"/>
    <w:rsid w:val="00714393"/>
    <w:rsid w:val="00715A30"/>
    <w:rsid w:val="0071637D"/>
    <w:rsid w:val="00717111"/>
    <w:rsid w:val="00720901"/>
    <w:rsid w:val="00720F30"/>
    <w:rsid w:val="0072117B"/>
    <w:rsid w:val="00721D42"/>
    <w:rsid w:val="007220FD"/>
    <w:rsid w:val="0072270D"/>
    <w:rsid w:val="0072466B"/>
    <w:rsid w:val="00724E78"/>
    <w:rsid w:val="0072570D"/>
    <w:rsid w:val="007259B0"/>
    <w:rsid w:val="00725E79"/>
    <w:rsid w:val="00726BCD"/>
    <w:rsid w:val="00726BE1"/>
    <w:rsid w:val="00726C9E"/>
    <w:rsid w:val="007306EB"/>
    <w:rsid w:val="0073197C"/>
    <w:rsid w:val="007326FE"/>
    <w:rsid w:val="007333DD"/>
    <w:rsid w:val="00733AF7"/>
    <w:rsid w:val="00733D83"/>
    <w:rsid w:val="007342FB"/>
    <w:rsid w:val="007351A2"/>
    <w:rsid w:val="007358A7"/>
    <w:rsid w:val="00735F00"/>
    <w:rsid w:val="00735F06"/>
    <w:rsid w:val="00736381"/>
    <w:rsid w:val="007367D5"/>
    <w:rsid w:val="0073701B"/>
    <w:rsid w:val="00741C76"/>
    <w:rsid w:val="00742A4A"/>
    <w:rsid w:val="0074302B"/>
    <w:rsid w:val="0074329B"/>
    <w:rsid w:val="007445DD"/>
    <w:rsid w:val="0074520F"/>
    <w:rsid w:val="00746DFE"/>
    <w:rsid w:val="00746EB5"/>
    <w:rsid w:val="00747B28"/>
    <w:rsid w:val="00747B3A"/>
    <w:rsid w:val="00750423"/>
    <w:rsid w:val="00752338"/>
    <w:rsid w:val="007531F0"/>
    <w:rsid w:val="007543CD"/>
    <w:rsid w:val="0075521F"/>
    <w:rsid w:val="00755360"/>
    <w:rsid w:val="00756CD5"/>
    <w:rsid w:val="0076087D"/>
    <w:rsid w:val="00761D4A"/>
    <w:rsid w:val="00761E25"/>
    <w:rsid w:val="0076390A"/>
    <w:rsid w:val="00764D1B"/>
    <w:rsid w:val="0076660B"/>
    <w:rsid w:val="007667E7"/>
    <w:rsid w:val="00767727"/>
    <w:rsid w:val="007678B5"/>
    <w:rsid w:val="0077000F"/>
    <w:rsid w:val="00770169"/>
    <w:rsid w:val="00770ECE"/>
    <w:rsid w:val="0077211E"/>
    <w:rsid w:val="0077237A"/>
    <w:rsid w:val="00774489"/>
    <w:rsid w:val="00776775"/>
    <w:rsid w:val="007769CA"/>
    <w:rsid w:val="007775C4"/>
    <w:rsid w:val="00777AA7"/>
    <w:rsid w:val="00777B22"/>
    <w:rsid w:val="00780883"/>
    <w:rsid w:val="00780C0E"/>
    <w:rsid w:val="00780FB5"/>
    <w:rsid w:val="00781DC8"/>
    <w:rsid w:val="007826FF"/>
    <w:rsid w:val="00782C14"/>
    <w:rsid w:val="007855D8"/>
    <w:rsid w:val="00785CD4"/>
    <w:rsid w:val="00786A4D"/>
    <w:rsid w:val="007904A0"/>
    <w:rsid w:val="0079119D"/>
    <w:rsid w:val="00791B8B"/>
    <w:rsid w:val="00792578"/>
    <w:rsid w:val="00792B11"/>
    <w:rsid w:val="007932F6"/>
    <w:rsid w:val="007957A5"/>
    <w:rsid w:val="007960EB"/>
    <w:rsid w:val="00797919"/>
    <w:rsid w:val="007A0D3D"/>
    <w:rsid w:val="007A1597"/>
    <w:rsid w:val="007A2064"/>
    <w:rsid w:val="007A23DE"/>
    <w:rsid w:val="007A3D85"/>
    <w:rsid w:val="007A3E88"/>
    <w:rsid w:val="007A5789"/>
    <w:rsid w:val="007A5DC0"/>
    <w:rsid w:val="007A64C8"/>
    <w:rsid w:val="007A6A71"/>
    <w:rsid w:val="007A70A2"/>
    <w:rsid w:val="007B024C"/>
    <w:rsid w:val="007B059E"/>
    <w:rsid w:val="007B09D1"/>
    <w:rsid w:val="007B0D1F"/>
    <w:rsid w:val="007B0D88"/>
    <w:rsid w:val="007B1169"/>
    <w:rsid w:val="007B119C"/>
    <w:rsid w:val="007B20F0"/>
    <w:rsid w:val="007B305C"/>
    <w:rsid w:val="007B39AD"/>
    <w:rsid w:val="007B454F"/>
    <w:rsid w:val="007B4AAA"/>
    <w:rsid w:val="007B4B19"/>
    <w:rsid w:val="007B6259"/>
    <w:rsid w:val="007B74FD"/>
    <w:rsid w:val="007B7567"/>
    <w:rsid w:val="007B771B"/>
    <w:rsid w:val="007C037B"/>
    <w:rsid w:val="007C0F4A"/>
    <w:rsid w:val="007C1202"/>
    <w:rsid w:val="007C1E47"/>
    <w:rsid w:val="007C20E4"/>
    <w:rsid w:val="007C3213"/>
    <w:rsid w:val="007C3412"/>
    <w:rsid w:val="007C364B"/>
    <w:rsid w:val="007C4347"/>
    <w:rsid w:val="007C4F63"/>
    <w:rsid w:val="007C7747"/>
    <w:rsid w:val="007D1618"/>
    <w:rsid w:val="007D1BC2"/>
    <w:rsid w:val="007D265C"/>
    <w:rsid w:val="007D28EB"/>
    <w:rsid w:val="007D2AD9"/>
    <w:rsid w:val="007D3AD0"/>
    <w:rsid w:val="007D40B5"/>
    <w:rsid w:val="007D4B53"/>
    <w:rsid w:val="007D4E93"/>
    <w:rsid w:val="007D4ED5"/>
    <w:rsid w:val="007D5049"/>
    <w:rsid w:val="007D547E"/>
    <w:rsid w:val="007D5859"/>
    <w:rsid w:val="007D5E86"/>
    <w:rsid w:val="007D627E"/>
    <w:rsid w:val="007D6830"/>
    <w:rsid w:val="007D6ECA"/>
    <w:rsid w:val="007D7B58"/>
    <w:rsid w:val="007D7F02"/>
    <w:rsid w:val="007E05EF"/>
    <w:rsid w:val="007E0834"/>
    <w:rsid w:val="007E0906"/>
    <w:rsid w:val="007E13C1"/>
    <w:rsid w:val="007E1D30"/>
    <w:rsid w:val="007E25D9"/>
    <w:rsid w:val="007E3A46"/>
    <w:rsid w:val="007E3CB4"/>
    <w:rsid w:val="007E45B8"/>
    <w:rsid w:val="007E4940"/>
    <w:rsid w:val="007E5364"/>
    <w:rsid w:val="007E562E"/>
    <w:rsid w:val="007E6A61"/>
    <w:rsid w:val="007E72B3"/>
    <w:rsid w:val="007E75C8"/>
    <w:rsid w:val="007E779E"/>
    <w:rsid w:val="007E7B95"/>
    <w:rsid w:val="007E7D11"/>
    <w:rsid w:val="007E7D3D"/>
    <w:rsid w:val="007F0142"/>
    <w:rsid w:val="007F206C"/>
    <w:rsid w:val="007F3037"/>
    <w:rsid w:val="007F3A2B"/>
    <w:rsid w:val="007F40C3"/>
    <w:rsid w:val="007F51B9"/>
    <w:rsid w:val="007F56D1"/>
    <w:rsid w:val="007F641E"/>
    <w:rsid w:val="007F6893"/>
    <w:rsid w:val="007F70CE"/>
    <w:rsid w:val="008007C8"/>
    <w:rsid w:val="00801C2E"/>
    <w:rsid w:val="00804D1D"/>
    <w:rsid w:val="0080526E"/>
    <w:rsid w:val="0080608F"/>
    <w:rsid w:val="00806101"/>
    <w:rsid w:val="00807871"/>
    <w:rsid w:val="00810A21"/>
    <w:rsid w:val="00810CEA"/>
    <w:rsid w:val="00811115"/>
    <w:rsid w:val="00811AED"/>
    <w:rsid w:val="008124BE"/>
    <w:rsid w:val="00812C15"/>
    <w:rsid w:val="00812E95"/>
    <w:rsid w:val="0081326F"/>
    <w:rsid w:val="00813469"/>
    <w:rsid w:val="0081461C"/>
    <w:rsid w:val="00814BA1"/>
    <w:rsid w:val="0081527D"/>
    <w:rsid w:val="00815C84"/>
    <w:rsid w:val="0081648B"/>
    <w:rsid w:val="008169B9"/>
    <w:rsid w:val="00816F4E"/>
    <w:rsid w:val="00817BB6"/>
    <w:rsid w:val="00817C98"/>
    <w:rsid w:val="00817E42"/>
    <w:rsid w:val="0082076C"/>
    <w:rsid w:val="00820F03"/>
    <w:rsid w:val="00821C5F"/>
    <w:rsid w:val="00822BE4"/>
    <w:rsid w:val="00822C81"/>
    <w:rsid w:val="00823EB1"/>
    <w:rsid w:val="00824F7E"/>
    <w:rsid w:val="008252EC"/>
    <w:rsid w:val="00826742"/>
    <w:rsid w:val="00826D32"/>
    <w:rsid w:val="00826FB7"/>
    <w:rsid w:val="0082713C"/>
    <w:rsid w:val="0082719C"/>
    <w:rsid w:val="00827D1F"/>
    <w:rsid w:val="0083295C"/>
    <w:rsid w:val="00833DE7"/>
    <w:rsid w:val="00834EB5"/>
    <w:rsid w:val="008361D4"/>
    <w:rsid w:val="00837836"/>
    <w:rsid w:val="00841222"/>
    <w:rsid w:val="00842299"/>
    <w:rsid w:val="0084256F"/>
    <w:rsid w:val="00842C6F"/>
    <w:rsid w:val="00843199"/>
    <w:rsid w:val="00843B3A"/>
    <w:rsid w:val="008452BD"/>
    <w:rsid w:val="0084677E"/>
    <w:rsid w:val="008471EB"/>
    <w:rsid w:val="008475C3"/>
    <w:rsid w:val="008500D9"/>
    <w:rsid w:val="0085013F"/>
    <w:rsid w:val="00850583"/>
    <w:rsid w:val="00850F49"/>
    <w:rsid w:val="00851DB8"/>
    <w:rsid w:val="00853319"/>
    <w:rsid w:val="0085376E"/>
    <w:rsid w:val="0085385E"/>
    <w:rsid w:val="00853B0F"/>
    <w:rsid w:val="0085455F"/>
    <w:rsid w:val="00854EF6"/>
    <w:rsid w:val="00854FB0"/>
    <w:rsid w:val="00855CC3"/>
    <w:rsid w:val="0085608B"/>
    <w:rsid w:val="008566A4"/>
    <w:rsid w:val="0085737D"/>
    <w:rsid w:val="00860267"/>
    <w:rsid w:val="00860C36"/>
    <w:rsid w:val="00860C74"/>
    <w:rsid w:val="00861C0E"/>
    <w:rsid w:val="00862416"/>
    <w:rsid w:val="008625E4"/>
    <w:rsid w:val="0086321F"/>
    <w:rsid w:val="00863CAA"/>
    <w:rsid w:val="00863E98"/>
    <w:rsid w:val="00864269"/>
    <w:rsid w:val="00864495"/>
    <w:rsid w:val="00864817"/>
    <w:rsid w:val="00864DD3"/>
    <w:rsid w:val="00865CC9"/>
    <w:rsid w:val="00865E5A"/>
    <w:rsid w:val="008677C4"/>
    <w:rsid w:val="008701D4"/>
    <w:rsid w:val="00871671"/>
    <w:rsid w:val="00872B6B"/>
    <w:rsid w:val="00873361"/>
    <w:rsid w:val="00873575"/>
    <w:rsid w:val="00874ADB"/>
    <w:rsid w:val="00875089"/>
    <w:rsid w:val="00875E9A"/>
    <w:rsid w:val="008764BF"/>
    <w:rsid w:val="008776EB"/>
    <w:rsid w:val="00877DD7"/>
    <w:rsid w:val="008815F1"/>
    <w:rsid w:val="008829EB"/>
    <w:rsid w:val="008832D3"/>
    <w:rsid w:val="008834A0"/>
    <w:rsid w:val="00883FF2"/>
    <w:rsid w:val="00884066"/>
    <w:rsid w:val="0088499A"/>
    <w:rsid w:val="00885334"/>
    <w:rsid w:val="00886153"/>
    <w:rsid w:val="008861EC"/>
    <w:rsid w:val="008863D8"/>
    <w:rsid w:val="008864AD"/>
    <w:rsid w:val="00886BE0"/>
    <w:rsid w:val="00886D4F"/>
    <w:rsid w:val="00887259"/>
    <w:rsid w:val="008872FA"/>
    <w:rsid w:val="008901BE"/>
    <w:rsid w:val="008902A3"/>
    <w:rsid w:val="008906A6"/>
    <w:rsid w:val="008906AD"/>
    <w:rsid w:val="00890E32"/>
    <w:rsid w:val="008910BB"/>
    <w:rsid w:val="00891629"/>
    <w:rsid w:val="008938E4"/>
    <w:rsid w:val="00893E23"/>
    <w:rsid w:val="00895BAC"/>
    <w:rsid w:val="008960F3"/>
    <w:rsid w:val="0089632E"/>
    <w:rsid w:val="00897152"/>
    <w:rsid w:val="00897CE1"/>
    <w:rsid w:val="00897EEE"/>
    <w:rsid w:val="008A2B66"/>
    <w:rsid w:val="008A364E"/>
    <w:rsid w:val="008A3793"/>
    <w:rsid w:val="008A49D2"/>
    <w:rsid w:val="008A530A"/>
    <w:rsid w:val="008A53B9"/>
    <w:rsid w:val="008A706F"/>
    <w:rsid w:val="008A7875"/>
    <w:rsid w:val="008B0843"/>
    <w:rsid w:val="008B0F47"/>
    <w:rsid w:val="008B170C"/>
    <w:rsid w:val="008B1B87"/>
    <w:rsid w:val="008B201D"/>
    <w:rsid w:val="008B21E5"/>
    <w:rsid w:val="008B2963"/>
    <w:rsid w:val="008B35F7"/>
    <w:rsid w:val="008B374C"/>
    <w:rsid w:val="008B3BD8"/>
    <w:rsid w:val="008B3DA4"/>
    <w:rsid w:val="008B42FA"/>
    <w:rsid w:val="008B463C"/>
    <w:rsid w:val="008B4B70"/>
    <w:rsid w:val="008B4F8D"/>
    <w:rsid w:val="008B5AA9"/>
    <w:rsid w:val="008B5DA2"/>
    <w:rsid w:val="008B611A"/>
    <w:rsid w:val="008B6E26"/>
    <w:rsid w:val="008B6EB8"/>
    <w:rsid w:val="008B72EF"/>
    <w:rsid w:val="008C0BE4"/>
    <w:rsid w:val="008C38BA"/>
    <w:rsid w:val="008C38FD"/>
    <w:rsid w:val="008C41B0"/>
    <w:rsid w:val="008C48A1"/>
    <w:rsid w:val="008C4E37"/>
    <w:rsid w:val="008C5077"/>
    <w:rsid w:val="008C5866"/>
    <w:rsid w:val="008C5DD1"/>
    <w:rsid w:val="008C7D0B"/>
    <w:rsid w:val="008D07CF"/>
    <w:rsid w:val="008D094E"/>
    <w:rsid w:val="008D0E62"/>
    <w:rsid w:val="008D39FA"/>
    <w:rsid w:val="008D3BB8"/>
    <w:rsid w:val="008D40BC"/>
    <w:rsid w:val="008D47BC"/>
    <w:rsid w:val="008D5A46"/>
    <w:rsid w:val="008D6104"/>
    <w:rsid w:val="008D6245"/>
    <w:rsid w:val="008D6674"/>
    <w:rsid w:val="008D7079"/>
    <w:rsid w:val="008D7A2A"/>
    <w:rsid w:val="008D7B29"/>
    <w:rsid w:val="008E330C"/>
    <w:rsid w:val="008E3CE0"/>
    <w:rsid w:val="008E3E1D"/>
    <w:rsid w:val="008E527C"/>
    <w:rsid w:val="008E539E"/>
    <w:rsid w:val="008E55CD"/>
    <w:rsid w:val="008E6327"/>
    <w:rsid w:val="008E6BC2"/>
    <w:rsid w:val="008F2F33"/>
    <w:rsid w:val="008F405A"/>
    <w:rsid w:val="008F5138"/>
    <w:rsid w:val="008F7698"/>
    <w:rsid w:val="008F7921"/>
    <w:rsid w:val="008F7CC8"/>
    <w:rsid w:val="009003BE"/>
    <w:rsid w:val="00900F9D"/>
    <w:rsid w:val="00901392"/>
    <w:rsid w:val="00902236"/>
    <w:rsid w:val="009022BF"/>
    <w:rsid w:val="0090245C"/>
    <w:rsid w:val="00902B09"/>
    <w:rsid w:val="00902E76"/>
    <w:rsid w:val="00903C53"/>
    <w:rsid w:val="00904B3F"/>
    <w:rsid w:val="00904DE8"/>
    <w:rsid w:val="00905C05"/>
    <w:rsid w:val="009066FB"/>
    <w:rsid w:val="00907955"/>
    <w:rsid w:val="009079A9"/>
    <w:rsid w:val="00907DB1"/>
    <w:rsid w:val="009104A8"/>
    <w:rsid w:val="009122D8"/>
    <w:rsid w:val="00912664"/>
    <w:rsid w:val="00912EE2"/>
    <w:rsid w:val="009145B7"/>
    <w:rsid w:val="00915981"/>
    <w:rsid w:val="00916780"/>
    <w:rsid w:val="00916EF3"/>
    <w:rsid w:val="00917EBA"/>
    <w:rsid w:val="00920776"/>
    <w:rsid w:val="00920CD1"/>
    <w:rsid w:val="0092148B"/>
    <w:rsid w:val="00921DC0"/>
    <w:rsid w:val="00921E71"/>
    <w:rsid w:val="009220BE"/>
    <w:rsid w:val="00922EA6"/>
    <w:rsid w:val="009248B5"/>
    <w:rsid w:val="00925870"/>
    <w:rsid w:val="00925A8E"/>
    <w:rsid w:val="00925ECB"/>
    <w:rsid w:val="009264B3"/>
    <w:rsid w:val="00930868"/>
    <w:rsid w:val="0093090D"/>
    <w:rsid w:val="00930BCF"/>
    <w:rsid w:val="00931EDA"/>
    <w:rsid w:val="009320DD"/>
    <w:rsid w:val="009321E6"/>
    <w:rsid w:val="009326BD"/>
    <w:rsid w:val="00934C2D"/>
    <w:rsid w:val="00934F98"/>
    <w:rsid w:val="00935370"/>
    <w:rsid w:val="00935E91"/>
    <w:rsid w:val="00935EA2"/>
    <w:rsid w:val="009367C1"/>
    <w:rsid w:val="00936F87"/>
    <w:rsid w:val="0093727B"/>
    <w:rsid w:val="00937398"/>
    <w:rsid w:val="00937FE3"/>
    <w:rsid w:val="009403AC"/>
    <w:rsid w:val="009427A8"/>
    <w:rsid w:val="00943350"/>
    <w:rsid w:val="00943513"/>
    <w:rsid w:val="00944692"/>
    <w:rsid w:val="009448DB"/>
    <w:rsid w:val="00944B32"/>
    <w:rsid w:val="00944CB7"/>
    <w:rsid w:val="00944EB0"/>
    <w:rsid w:val="00945DB2"/>
    <w:rsid w:val="00947C7C"/>
    <w:rsid w:val="009506E9"/>
    <w:rsid w:val="00951FE1"/>
    <w:rsid w:val="009523BB"/>
    <w:rsid w:val="009526F5"/>
    <w:rsid w:val="0095282F"/>
    <w:rsid w:val="00952F28"/>
    <w:rsid w:val="00953217"/>
    <w:rsid w:val="00953ED1"/>
    <w:rsid w:val="00954143"/>
    <w:rsid w:val="009548C2"/>
    <w:rsid w:val="0095516B"/>
    <w:rsid w:val="009552D2"/>
    <w:rsid w:val="0095656B"/>
    <w:rsid w:val="00956D10"/>
    <w:rsid w:val="00956EEE"/>
    <w:rsid w:val="00957192"/>
    <w:rsid w:val="00957544"/>
    <w:rsid w:val="00960377"/>
    <w:rsid w:val="0096054B"/>
    <w:rsid w:val="009605E8"/>
    <w:rsid w:val="009612EE"/>
    <w:rsid w:val="009616EE"/>
    <w:rsid w:val="0096186A"/>
    <w:rsid w:val="009624A6"/>
    <w:rsid w:val="00962A38"/>
    <w:rsid w:val="00963563"/>
    <w:rsid w:val="00964114"/>
    <w:rsid w:val="009644ED"/>
    <w:rsid w:val="009651B3"/>
    <w:rsid w:val="009668CD"/>
    <w:rsid w:val="00966C1E"/>
    <w:rsid w:val="0096708F"/>
    <w:rsid w:val="0096745E"/>
    <w:rsid w:val="00967654"/>
    <w:rsid w:val="00967891"/>
    <w:rsid w:val="00967D32"/>
    <w:rsid w:val="00967DC4"/>
    <w:rsid w:val="009710F7"/>
    <w:rsid w:val="00973286"/>
    <w:rsid w:val="009735CF"/>
    <w:rsid w:val="009749D1"/>
    <w:rsid w:val="009757D2"/>
    <w:rsid w:val="0097631E"/>
    <w:rsid w:val="009766C5"/>
    <w:rsid w:val="00976CB8"/>
    <w:rsid w:val="009822F5"/>
    <w:rsid w:val="009834D1"/>
    <w:rsid w:val="00983591"/>
    <w:rsid w:val="00983647"/>
    <w:rsid w:val="00984C09"/>
    <w:rsid w:val="00985BA4"/>
    <w:rsid w:val="00985BAF"/>
    <w:rsid w:val="00985CA6"/>
    <w:rsid w:val="00986698"/>
    <w:rsid w:val="0099006B"/>
    <w:rsid w:val="00991499"/>
    <w:rsid w:val="00991B36"/>
    <w:rsid w:val="00991F7A"/>
    <w:rsid w:val="0099231D"/>
    <w:rsid w:val="00993375"/>
    <w:rsid w:val="00993CED"/>
    <w:rsid w:val="00994411"/>
    <w:rsid w:val="009946C1"/>
    <w:rsid w:val="00994E2E"/>
    <w:rsid w:val="00995B16"/>
    <w:rsid w:val="00995B6E"/>
    <w:rsid w:val="0099703C"/>
    <w:rsid w:val="00997C4C"/>
    <w:rsid w:val="009A0791"/>
    <w:rsid w:val="009A0813"/>
    <w:rsid w:val="009A11D4"/>
    <w:rsid w:val="009A13FD"/>
    <w:rsid w:val="009A2836"/>
    <w:rsid w:val="009A4005"/>
    <w:rsid w:val="009A4205"/>
    <w:rsid w:val="009A5182"/>
    <w:rsid w:val="009A5200"/>
    <w:rsid w:val="009A590C"/>
    <w:rsid w:val="009A5E6E"/>
    <w:rsid w:val="009A5F22"/>
    <w:rsid w:val="009A6D0D"/>
    <w:rsid w:val="009A6E59"/>
    <w:rsid w:val="009A7028"/>
    <w:rsid w:val="009A7214"/>
    <w:rsid w:val="009B092A"/>
    <w:rsid w:val="009B0DAE"/>
    <w:rsid w:val="009B1006"/>
    <w:rsid w:val="009B1371"/>
    <w:rsid w:val="009B187B"/>
    <w:rsid w:val="009B3522"/>
    <w:rsid w:val="009B3E5C"/>
    <w:rsid w:val="009B4502"/>
    <w:rsid w:val="009B4B91"/>
    <w:rsid w:val="009B4BF8"/>
    <w:rsid w:val="009B63F3"/>
    <w:rsid w:val="009B79F6"/>
    <w:rsid w:val="009C1951"/>
    <w:rsid w:val="009C1A5D"/>
    <w:rsid w:val="009C2222"/>
    <w:rsid w:val="009C3F8D"/>
    <w:rsid w:val="009C4182"/>
    <w:rsid w:val="009C41E8"/>
    <w:rsid w:val="009C54E9"/>
    <w:rsid w:val="009C5688"/>
    <w:rsid w:val="009C5FB5"/>
    <w:rsid w:val="009C72B8"/>
    <w:rsid w:val="009D0726"/>
    <w:rsid w:val="009D23AE"/>
    <w:rsid w:val="009D368D"/>
    <w:rsid w:val="009D3A79"/>
    <w:rsid w:val="009D40D5"/>
    <w:rsid w:val="009D6904"/>
    <w:rsid w:val="009E220E"/>
    <w:rsid w:val="009E284F"/>
    <w:rsid w:val="009E2869"/>
    <w:rsid w:val="009E54C4"/>
    <w:rsid w:val="009E58FF"/>
    <w:rsid w:val="009E702A"/>
    <w:rsid w:val="009E71C2"/>
    <w:rsid w:val="009E71E5"/>
    <w:rsid w:val="009E73C7"/>
    <w:rsid w:val="009F0B26"/>
    <w:rsid w:val="009F10BC"/>
    <w:rsid w:val="009F23FD"/>
    <w:rsid w:val="009F256E"/>
    <w:rsid w:val="009F2B80"/>
    <w:rsid w:val="009F3CCB"/>
    <w:rsid w:val="009F766D"/>
    <w:rsid w:val="009F7C39"/>
    <w:rsid w:val="009F7D0A"/>
    <w:rsid w:val="00A0152F"/>
    <w:rsid w:val="00A02B22"/>
    <w:rsid w:val="00A03DA7"/>
    <w:rsid w:val="00A0462E"/>
    <w:rsid w:val="00A05259"/>
    <w:rsid w:val="00A060B1"/>
    <w:rsid w:val="00A06DBB"/>
    <w:rsid w:val="00A101DE"/>
    <w:rsid w:val="00A10B14"/>
    <w:rsid w:val="00A110CD"/>
    <w:rsid w:val="00A12125"/>
    <w:rsid w:val="00A13CA5"/>
    <w:rsid w:val="00A13FE2"/>
    <w:rsid w:val="00A14141"/>
    <w:rsid w:val="00A14C2C"/>
    <w:rsid w:val="00A15684"/>
    <w:rsid w:val="00A1584F"/>
    <w:rsid w:val="00A160BA"/>
    <w:rsid w:val="00A16882"/>
    <w:rsid w:val="00A1735F"/>
    <w:rsid w:val="00A17CB2"/>
    <w:rsid w:val="00A17E1E"/>
    <w:rsid w:val="00A20F1E"/>
    <w:rsid w:val="00A21E22"/>
    <w:rsid w:val="00A227DD"/>
    <w:rsid w:val="00A23482"/>
    <w:rsid w:val="00A237E8"/>
    <w:rsid w:val="00A23C3F"/>
    <w:rsid w:val="00A24185"/>
    <w:rsid w:val="00A25270"/>
    <w:rsid w:val="00A255E1"/>
    <w:rsid w:val="00A25B8F"/>
    <w:rsid w:val="00A269C9"/>
    <w:rsid w:val="00A27D32"/>
    <w:rsid w:val="00A27DF7"/>
    <w:rsid w:val="00A303DC"/>
    <w:rsid w:val="00A31276"/>
    <w:rsid w:val="00A313CC"/>
    <w:rsid w:val="00A32685"/>
    <w:rsid w:val="00A32B31"/>
    <w:rsid w:val="00A34377"/>
    <w:rsid w:val="00A351FD"/>
    <w:rsid w:val="00A354A9"/>
    <w:rsid w:val="00A35E5A"/>
    <w:rsid w:val="00A36385"/>
    <w:rsid w:val="00A37CE8"/>
    <w:rsid w:val="00A4019E"/>
    <w:rsid w:val="00A411D9"/>
    <w:rsid w:val="00A4123B"/>
    <w:rsid w:val="00A413BC"/>
    <w:rsid w:val="00A41723"/>
    <w:rsid w:val="00A41F17"/>
    <w:rsid w:val="00A42AD1"/>
    <w:rsid w:val="00A42D64"/>
    <w:rsid w:val="00A43AB0"/>
    <w:rsid w:val="00A43C55"/>
    <w:rsid w:val="00A43E5B"/>
    <w:rsid w:val="00A44010"/>
    <w:rsid w:val="00A4453B"/>
    <w:rsid w:val="00A447E9"/>
    <w:rsid w:val="00A453C3"/>
    <w:rsid w:val="00A4573F"/>
    <w:rsid w:val="00A45AA7"/>
    <w:rsid w:val="00A4644E"/>
    <w:rsid w:val="00A47207"/>
    <w:rsid w:val="00A47370"/>
    <w:rsid w:val="00A47496"/>
    <w:rsid w:val="00A5015E"/>
    <w:rsid w:val="00A504B7"/>
    <w:rsid w:val="00A50709"/>
    <w:rsid w:val="00A5156E"/>
    <w:rsid w:val="00A524AB"/>
    <w:rsid w:val="00A527E3"/>
    <w:rsid w:val="00A52ECD"/>
    <w:rsid w:val="00A54161"/>
    <w:rsid w:val="00A54804"/>
    <w:rsid w:val="00A557F6"/>
    <w:rsid w:val="00A613D3"/>
    <w:rsid w:val="00A61DD0"/>
    <w:rsid w:val="00A62080"/>
    <w:rsid w:val="00A6213B"/>
    <w:rsid w:val="00A6248E"/>
    <w:rsid w:val="00A62924"/>
    <w:rsid w:val="00A638F9"/>
    <w:rsid w:val="00A65006"/>
    <w:rsid w:val="00A65C93"/>
    <w:rsid w:val="00A66EC1"/>
    <w:rsid w:val="00A66F35"/>
    <w:rsid w:val="00A67829"/>
    <w:rsid w:val="00A678C9"/>
    <w:rsid w:val="00A67D39"/>
    <w:rsid w:val="00A70815"/>
    <w:rsid w:val="00A71892"/>
    <w:rsid w:val="00A72951"/>
    <w:rsid w:val="00A72DF1"/>
    <w:rsid w:val="00A732E7"/>
    <w:rsid w:val="00A7374D"/>
    <w:rsid w:val="00A73AAE"/>
    <w:rsid w:val="00A75232"/>
    <w:rsid w:val="00A75919"/>
    <w:rsid w:val="00A77286"/>
    <w:rsid w:val="00A773C7"/>
    <w:rsid w:val="00A80418"/>
    <w:rsid w:val="00A80DCD"/>
    <w:rsid w:val="00A82155"/>
    <w:rsid w:val="00A82AFC"/>
    <w:rsid w:val="00A83B78"/>
    <w:rsid w:val="00A86838"/>
    <w:rsid w:val="00A90B93"/>
    <w:rsid w:val="00A9124C"/>
    <w:rsid w:val="00A916C0"/>
    <w:rsid w:val="00A9231C"/>
    <w:rsid w:val="00A92736"/>
    <w:rsid w:val="00A94D39"/>
    <w:rsid w:val="00A94DD1"/>
    <w:rsid w:val="00A95223"/>
    <w:rsid w:val="00A96C9F"/>
    <w:rsid w:val="00A97CE8"/>
    <w:rsid w:val="00AA05BD"/>
    <w:rsid w:val="00AA08DD"/>
    <w:rsid w:val="00AA1999"/>
    <w:rsid w:val="00AA24A2"/>
    <w:rsid w:val="00AA292A"/>
    <w:rsid w:val="00AA3128"/>
    <w:rsid w:val="00AA350A"/>
    <w:rsid w:val="00AA3805"/>
    <w:rsid w:val="00AA3EDA"/>
    <w:rsid w:val="00AA40AE"/>
    <w:rsid w:val="00AA40CD"/>
    <w:rsid w:val="00AA4E91"/>
    <w:rsid w:val="00AA5900"/>
    <w:rsid w:val="00AA6619"/>
    <w:rsid w:val="00AA66EB"/>
    <w:rsid w:val="00AA72DD"/>
    <w:rsid w:val="00AA7E6E"/>
    <w:rsid w:val="00AA7E7E"/>
    <w:rsid w:val="00AB02EB"/>
    <w:rsid w:val="00AB0374"/>
    <w:rsid w:val="00AB16FB"/>
    <w:rsid w:val="00AB39C3"/>
    <w:rsid w:val="00AB4A5F"/>
    <w:rsid w:val="00AB5ECB"/>
    <w:rsid w:val="00AB66DB"/>
    <w:rsid w:val="00AB6727"/>
    <w:rsid w:val="00AB7896"/>
    <w:rsid w:val="00AC0A2D"/>
    <w:rsid w:val="00AC166F"/>
    <w:rsid w:val="00AC1BCC"/>
    <w:rsid w:val="00AC2123"/>
    <w:rsid w:val="00AC2297"/>
    <w:rsid w:val="00AC2366"/>
    <w:rsid w:val="00AC3F82"/>
    <w:rsid w:val="00AC55AF"/>
    <w:rsid w:val="00AC6017"/>
    <w:rsid w:val="00AD0B04"/>
    <w:rsid w:val="00AD1581"/>
    <w:rsid w:val="00AD1622"/>
    <w:rsid w:val="00AD1B12"/>
    <w:rsid w:val="00AD42A3"/>
    <w:rsid w:val="00AD4B1C"/>
    <w:rsid w:val="00AD5838"/>
    <w:rsid w:val="00AD5F88"/>
    <w:rsid w:val="00AD7B80"/>
    <w:rsid w:val="00AE01E9"/>
    <w:rsid w:val="00AE0370"/>
    <w:rsid w:val="00AE0BBF"/>
    <w:rsid w:val="00AE2628"/>
    <w:rsid w:val="00AE2800"/>
    <w:rsid w:val="00AE3DA8"/>
    <w:rsid w:val="00AE4BCC"/>
    <w:rsid w:val="00AE680C"/>
    <w:rsid w:val="00AE6F53"/>
    <w:rsid w:val="00AE7A61"/>
    <w:rsid w:val="00AE7A7A"/>
    <w:rsid w:val="00AF1011"/>
    <w:rsid w:val="00AF176E"/>
    <w:rsid w:val="00AF2C53"/>
    <w:rsid w:val="00AF37E1"/>
    <w:rsid w:val="00AF5CC1"/>
    <w:rsid w:val="00AF5EAC"/>
    <w:rsid w:val="00AF5FC9"/>
    <w:rsid w:val="00AF6796"/>
    <w:rsid w:val="00AF7565"/>
    <w:rsid w:val="00AF760D"/>
    <w:rsid w:val="00AF7A26"/>
    <w:rsid w:val="00B00AA2"/>
    <w:rsid w:val="00B012F4"/>
    <w:rsid w:val="00B014DF"/>
    <w:rsid w:val="00B04240"/>
    <w:rsid w:val="00B044EC"/>
    <w:rsid w:val="00B04D0D"/>
    <w:rsid w:val="00B05D52"/>
    <w:rsid w:val="00B060F5"/>
    <w:rsid w:val="00B06408"/>
    <w:rsid w:val="00B06BEC"/>
    <w:rsid w:val="00B07F29"/>
    <w:rsid w:val="00B10B85"/>
    <w:rsid w:val="00B11B91"/>
    <w:rsid w:val="00B11E05"/>
    <w:rsid w:val="00B1437B"/>
    <w:rsid w:val="00B14591"/>
    <w:rsid w:val="00B14EB5"/>
    <w:rsid w:val="00B150A9"/>
    <w:rsid w:val="00B1694A"/>
    <w:rsid w:val="00B170E8"/>
    <w:rsid w:val="00B17BAC"/>
    <w:rsid w:val="00B17FDF"/>
    <w:rsid w:val="00B20553"/>
    <w:rsid w:val="00B219B7"/>
    <w:rsid w:val="00B2239E"/>
    <w:rsid w:val="00B22836"/>
    <w:rsid w:val="00B23DD5"/>
    <w:rsid w:val="00B24753"/>
    <w:rsid w:val="00B24995"/>
    <w:rsid w:val="00B255AF"/>
    <w:rsid w:val="00B25648"/>
    <w:rsid w:val="00B26084"/>
    <w:rsid w:val="00B26263"/>
    <w:rsid w:val="00B2688C"/>
    <w:rsid w:val="00B30E48"/>
    <w:rsid w:val="00B33E1A"/>
    <w:rsid w:val="00B34328"/>
    <w:rsid w:val="00B40CC4"/>
    <w:rsid w:val="00B41291"/>
    <w:rsid w:val="00B41912"/>
    <w:rsid w:val="00B41CBF"/>
    <w:rsid w:val="00B41DF5"/>
    <w:rsid w:val="00B41E12"/>
    <w:rsid w:val="00B4202C"/>
    <w:rsid w:val="00B4288B"/>
    <w:rsid w:val="00B4304D"/>
    <w:rsid w:val="00B431AC"/>
    <w:rsid w:val="00B434CD"/>
    <w:rsid w:val="00B4438D"/>
    <w:rsid w:val="00B4475C"/>
    <w:rsid w:val="00B4490A"/>
    <w:rsid w:val="00B45D84"/>
    <w:rsid w:val="00B45E4B"/>
    <w:rsid w:val="00B46C8B"/>
    <w:rsid w:val="00B46D15"/>
    <w:rsid w:val="00B470E7"/>
    <w:rsid w:val="00B47110"/>
    <w:rsid w:val="00B47713"/>
    <w:rsid w:val="00B47DE5"/>
    <w:rsid w:val="00B50795"/>
    <w:rsid w:val="00B50985"/>
    <w:rsid w:val="00B540E6"/>
    <w:rsid w:val="00B55104"/>
    <w:rsid w:val="00B55525"/>
    <w:rsid w:val="00B55526"/>
    <w:rsid w:val="00B55B88"/>
    <w:rsid w:val="00B61189"/>
    <w:rsid w:val="00B625AF"/>
    <w:rsid w:val="00B626B1"/>
    <w:rsid w:val="00B62733"/>
    <w:rsid w:val="00B62FCB"/>
    <w:rsid w:val="00B64003"/>
    <w:rsid w:val="00B64DB1"/>
    <w:rsid w:val="00B652E3"/>
    <w:rsid w:val="00B6572F"/>
    <w:rsid w:val="00B67824"/>
    <w:rsid w:val="00B67ADC"/>
    <w:rsid w:val="00B67BEB"/>
    <w:rsid w:val="00B7005D"/>
    <w:rsid w:val="00B7079A"/>
    <w:rsid w:val="00B70A79"/>
    <w:rsid w:val="00B70DDF"/>
    <w:rsid w:val="00B714F0"/>
    <w:rsid w:val="00B71911"/>
    <w:rsid w:val="00B71B1A"/>
    <w:rsid w:val="00B71DD6"/>
    <w:rsid w:val="00B71F59"/>
    <w:rsid w:val="00B7439D"/>
    <w:rsid w:val="00B747A1"/>
    <w:rsid w:val="00B74E73"/>
    <w:rsid w:val="00B750E9"/>
    <w:rsid w:val="00B75479"/>
    <w:rsid w:val="00B76A3A"/>
    <w:rsid w:val="00B80928"/>
    <w:rsid w:val="00B812CA"/>
    <w:rsid w:val="00B8150D"/>
    <w:rsid w:val="00B81D18"/>
    <w:rsid w:val="00B82242"/>
    <w:rsid w:val="00B8320B"/>
    <w:rsid w:val="00B832F1"/>
    <w:rsid w:val="00B836B3"/>
    <w:rsid w:val="00B839D7"/>
    <w:rsid w:val="00B84183"/>
    <w:rsid w:val="00B85122"/>
    <w:rsid w:val="00B85F22"/>
    <w:rsid w:val="00B91044"/>
    <w:rsid w:val="00B912B5"/>
    <w:rsid w:val="00B92F19"/>
    <w:rsid w:val="00B943E5"/>
    <w:rsid w:val="00B945B6"/>
    <w:rsid w:val="00B95044"/>
    <w:rsid w:val="00B964D7"/>
    <w:rsid w:val="00B96DB5"/>
    <w:rsid w:val="00B971F2"/>
    <w:rsid w:val="00B97396"/>
    <w:rsid w:val="00BA073A"/>
    <w:rsid w:val="00BA152D"/>
    <w:rsid w:val="00BA1A2C"/>
    <w:rsid w:val="00BA1E4F"/>
    <w:rsid w:val="00BA322D"/>
    <w:rsid w:val="00BA4234"/>
    <w:rsid w:val="00BA49C5"/>
    <w:rsid w:val="00BB05F0"/>
    <w:rsid w:val="00BB085C"/>
    <w:rsid w:val="00BB0967"/>
    <w:rsid w:val="00BB0E26"/>
    <w:rsid w:val="00BB168A"/>
    <w:rsid w:val="00BB18B3"/>
    <w:rsid w:val="00BB1DCA"/>
    <w:rsid w:val="00BB27E3"/>
    <w:rsid w:val="00BB4006"/>
    <w:rsid w:val="00BB639C"/>
    <w:rsid w:val="00BC05A8"/>
    <w:rsid w:val="00BC0EE6"/>
    <w:rsid w:val="00BC16C2"/>
    <w:rsid w:val="00BC18CE"/>
    <w:rsid w:val="00BC24E3"/>
    <w:rsid w:val="00BC2CB8"/>
    <w:rsid w:val="00BC40DE"/>
    <w:rsid w:val="00BC49A4"/>
    <w:rsid w:val="00BD0EB3"/>
    <w:rsid w:val="00BD1D05"/>
    <w:rsid w:val="00BD1F2F"/>
    <w:rsid w:val="00BD21DF"/>
    <w:rsid w:val="00BD2AA8"/>
    <w:rsid w:val="00BD2AD5"/>
    <w:rsid w:val="00BD3808"/>
    <w:rsid w:val="00BD6378"/>
    <w:rsid w:val="00BD64F8"/>
    <w:rsid w:val="00BD7373"/>
    <w:rsid w:val="00BD7DCD"/>
    <w:rsid w:val="00BE0830"/>
    <w:rsid w:val="00BE0B37"/>
    <w:rsid w:val="00BE1131"/>
    <w:rsid w:val="00BE3B98"/>
    <w:rsid w:val="00BE3D6F"/>
    <w:rsid w:val="00BE4BAA"/>
    <w:rsid w:val="00BE5C55"/>
    <w:rsid w:val="00BE6530"/>
    <w:rsid w:val="00BE6FF1"/>
    <w:rsid w:val="00BE7C21"/>
    <w:rsid w:val="00BE7C5C"/>
    <w:rsid w:val="00BF0124"/>
    <w:rsid w:val="00BF0125"/>
    <w:rsid w:val="00BF091B"/>
    <w:rsid w:val="00BF0C2C"/>
    <w:rsid w:val="00BF16E6"/>
    <w:rsid w:val="00BF234E"/>
    <w:rsid w:val="00BF2477"/>
    <w:rsid w:val="00BF2766"/>
    <w:rsid w:val="00BF2E3C"/>
    <w:rsid w:val="00BF2FFD"/>
    <w:rsid w:val="00BF30AE"/>
    <w:rsid w:val="00BF49EF"/>
    <w:rsid w:val="00BF4CDD"/>
    <w:rsid w:val="00BF4F00"/>
    <w:rsid w:val="00BF56D6"/>
    <w:rsid w:val="00BF66A5"/>
    <w:rsid w:val="00C013AE"/>
    <w:rsid w:val="00C02CA7"/>
    <w:rsid w:val="00C02DA0"/>
    <w:rsid w:val="00C03187"/>
    <w:rsid w:val="00C051A7"/>
    <w:rsid w:val="00C055D4"/>
    <w:rsid w:val="00C07365"/>
    <w:rsid w:val="00C0768D"/>
    <w:rsid w:val="00C07CA3"/>
    <w:rsid w:val="00C10513"/>
    <w:rsid w:val="00C12625"/>
    <w:rsid w:val="00C13723"/>
    <w:rsid w:val="00C13AF8"/>
    <w:rsid w:val="00C15AEF"/>
    <w:rsid w:val="00C16768"/>
    <w:rsid w:val="00C16CDF"/>
    <w:rsid w:val="00C16DDC"/>
    <w:rsid w:val="00C17B3E"/>
    <w:rsid w:val="00C17BAA"/>
    <w:rsid w:val="00C17C47"/>
    <w:rsid w:val="00C20445"/>
    <w:rsid w:val="00C20A16"/>
    <w:rsid w:val="00C21828"/>
    <w:rsid w:val="00C21C31"/>
    <w:rsid w:val="00C225A8"/>
    <w:rsid w:val="00C22A93"/>
    <w:rsid w:val="00C22C3D"/>
    <w:rsid w:val="00C234C2"/>
    <w:rsid w:val="00C248A1"/>
    <w:rsid w:val="00C24B30"/>
    <w:rsid w:val="00C24D4D"/>
    <w:rsid w:val="00C25145"/>
    <w:rsid w:val="00C2528A"/>
    <w:rsid w:val="00C30A4D"/>
    <w:rsid w:val="00C30BDD"/>
    <w:rsid w:val="00C31982"/>
    <w:rsid w:val="00C31CD7"/>
    <w:rsid w:val="00C337E3"/>
    <w:rsid w:val="00C36AED"/>
    <w:rsid w:val="00C37C53"/>
    <w:rsid w:val="00C40262"/>
    <w:rsid w:val="00C40D2C"/>
    <w:rsid w:val="00C411F9"/>
    <w:rsid w:val="00C413DB"/>
    <w:rsid w:val="00C416C3"/>
    <w:rsid w:val="00C41EAF"/>
    <w:rsid w:val="00C42F56"/>
    <w:rsid w:val="00C438D8"/>
    <w:rsid w:val="00C446FF"/>
    <w:rsid w:val="00C44784"/>
    <w:rsid w:val="00C448E3"/>
    <w:rsid w:val="00C456C1"/>
    <w:rsid w:val="00C45B03"/>
    <w:rsid w:val="00C46317"/>
    <w:rsid w:val="00C46707"/>
    <w:rsid w:val="00C474A8"/>
    <w:rsid w:val="00C5141E"/>
    <w:rsid w:val="00C52082"/>
    <w:rsid w:val="00C52AD2"/>
    <w:rsid w:val="00C538B1"/>
    <w:rsid w:val="00C53E87"/>
    <w:rsid w:val="00C5413E"/>
    <w:rsid w:val="00C54EA9"/>
    <w:rsid w:val="00C55105"/>
    <w:rsid w:val="00C55340"/>
    <w:rsid w:val="00C5537C"/>
    <w:rsid w:val="00C5596B"/>
    <w:rsid w:val="00C55AF1"/>
    <w:rsid w:val="00C56D8A"/>
    <w:rsid w:val="00C57750"/>
    <w:rsid w:val="00C57AB9"/>
    <w:rsid w:val="00C60634"/>
    <w:rsid w:val="00C61200"/>
    <w:rsid w:val="00C61D91"/>
    <w:rsid w:val="00C61E67"/>
    <w:rsid w:val="00C6247C"/>
    <w:rsid w:val="00C63505"/>
    <w:rsid w:val="00C639CA"/>
    <w:rsid w:val="00C63A2D"/>
    <w:rsid w:val="00C63ECB"/>
    <w:rsid w:val="00C64D8F"/>
    <w:rsid w:val="00C64FA9"/>
    <w:rsid w:val="00C67920"/>
    <w:rsid w:val="00C67BF8"/>
    <w:rsid w:val="00C70FD0"/>
    <w:rsid w:val="00C7302B"/>
    <w:rsid w:val="00C730F0"/>
    <w:rsid w:val="00C7541A"/>
    <w:rsid w:val="00C754EF"/>
    <w:rsid w:val="00C759D6"/>
    <w:rsid w:val="00C76099"/>
    <w:rsid w:val="00C7735C"/>
    <w:rsid w:val="00C7775C"/>
    <w:rsid w:val="00C77796"/>
    <w:rsid w:val="00C77B61"/>
    <w:rsid w:val="00C8098D"/>
    <w:rsid w:val="00C80C79"/>
    <w:rsid w:val="00C82AAC"/>
    <w:rsid w:val="00C83102"/>
    <w:rsid w:val="00C839DE"/>
    <w:rsid w:val="00C83DCE"/>
    <w:rsid w:val="00C84874"/>
    <w:rsid w:val="00C84B24"/>
    <w:rsid w:val="00C850CB"/>
    <w:rsid w:val="00C85332"/>
    <w:rsid w:val="00C85631"/>
    <w:rsid w:val="00C85868"/>
    <w:rsid w:val="00C85E4A"/>
    <w:rsid w:val="00C87600"/>
    <w:rsid w:val="00C9058B"/>
    <w:rsid w:val="00C90AB2"/>
    <w:rsid w:val="00C9137A"/>
    <w:rsid w:val="00C91E10"/>
    <w:rsid w:val="00C91F4D"/>
    <w:rsid w:val="00C9273D"/>
    <w:rsid w:val="00C927B3"/>
    <w:rsid w:val="00C9355D"/>
    <w:rsid w:val="00C95BA0"/>
    <w:rsid w:val="00C96A84"/>
    <w:rsid w:val="00C97F0A"/>
    <w:rsid w:val="00CA0C33"/>
    <w:rsid w:val="00CA0E35"/>
    <w:rsid w:val="00CA12BE"/>
    <w:rsid w:val="00CA1418"/>
    <w:rsid w:val="00CA1D43"/>
    <w:rsid w:val="00CA285D"/>
    <w:rsid w:val="00CA30DD"/>
    <w:rsid w:val="00CA32DD"/>
    <w:rsid w:val="00CA3781"/>
    <w:rsid w:val="00CA59AC"/>
    <w:rsid w:val="00CA64C8"/>
    <w:rsid w:val="00CA6722"/>
    <w:rsid w:val="00CA6CEE"/>
    <w:rsid w:val="00CA6F16"/>
    <w:rsid w:val="00CA7CBB"/>
    <w:rsid w:val="00CB0121"/>
    <w:rsid w:val="00CB0421"/>
    <w:rsid w:val="00CB07AD"/>
    <w:rsid w:val="00CB0F7B"/>
    <w:rsid w:val="00CB2A60"/>
    <w:rsid w:val="00CB3A15"/>
    <w:rsid w:val="00CB4102"/>
    <w:rsid w:val="00CB4F9D"/>
    <w:rsid w:val="00CB5917"/>
    <w:rsid w:val="00CB6E1A"/>
    <w:rsid w:val="00CB71AC"/>
    <w:rsid w:val="00CC0508"/>
    <w:rsid w:val="00CC0A24"/>
    <w:rsid w:val="00CC151D"/>
    <w:rsid w:val="00CC1909"/>
    <w:rsid w:val="00CC192B"/>
    <w:rsid w:val="00CC249D"/>
    <w:rsid w:val="00CC2596"/>
    <w:rsid w:val="00CC31B8"/>
    <w:rsid w:val="00CC4180"/>
    <w:rsid w:val="00CC4BE4"/>
    <w:rsid w:val="00CC69FE"/>
    <w:rsid w:val="00CD0792"/>
    <w:rsid w:val="00CD07CD"/>
    <w:rsid w:val="00CD08B0"/>
    <w:rsid w:val="00CD2128"/>
    <w:rsid w:val="00CD2AF0"/>
    <w:rsid w:val="00CD3639"/>
    <w:rsid w:val="00CD3DFC"/>
    <w:rsid w:val="00CD4CDF"/>
    <w:rsid w:val="00CD554B"/>
    <w:rsid w:val="00CD57B8"/>
    <w:rsid w:val="00CD5929"/>
    <w:rsid w:val="00CD681B"/>
    <w:rsid w:val="00CD6FA7"/>
    <w:rsid w:val="00CD75AB"/>
    <w:rsid w:val="00CE04AA"/>
    <w:rsid w:val="00CE0C18"/>
    <w:rsid w:val="00CE1F40"/>
    <w:rsid w:val="00CE2281"/>
    <w:rsid w:val="00CE28F1"/>
    <w:rsid w:val="00CE30DF"/>
    <w:rsid w:val="00CE3178"/>
    <w:rsid w:val="00CE3A89"/>
    <w:rsid w:val="00CE454E"/>
    <w:rsid w:val="00CE7A24"/>
    <w:rsid w:val="00CF00A4"/>
    <w:rsid w:val="00CF0319"/>
    <w:rsid w:val="00CF106D"/>
    <w:rsid w:val="00CF1C92"/>
    <w:rsid w:val="00CF2179"/>
    <w:rsid w:val="00CF2621"/>
    <w:rsid w:val="00CF2903"/>
    <w:rsid w:val="00CF3193"/>
    <w:rsid w:val="00CF49EC"/>
    <w:rsid w:val="00CF5007"/>
    <w:rsid w:val="00CF53DB"/>
    <w:rsid w:val="00CF5B16"/>
    <w:rsid w:val="00CF63DE"/>
    <w:rsid w:val="00CF660C"/>
    <w:rsid w:val="00CF68F9"/>
    <w:rsid w:val="00CF7EE9"/>
    <w:rsid w:val="00D00DEF"/>
    <w:rsid w:val="00D00E28"/>
    <w:rsid w:val="00D014D4"/>
    <w:rsid w:val="00D02018"/>
    <w:rsid w:val="00D028A3"/>
    <w:rsid w:val="00D02D7B"/>
    <w:rsid w:val="00D03B99"/>
    <w:rsid w:val="00D0482D"/>
    <w:rsid w:val="00D05423"/>
    <w:rsid w:val="00D06032"/>
    <w:rsid w:val="00D062FB"/>
    <w:rsid w:val="00D06A5F"/>
    <w:rsid w:val="00D06BAD"/>
    <w:rsid w:val="00D06F78"/>
    <w:rsid w:val="00D07305"/>
    <w:rsid w:val="00D07880"/>
    <w:rsid w:val="00D07DD4"/>
    <w:rsid w:val="00D1071B"/>
    <w:rsid w:val="00D10A98"/>
    <w:rsid w:val="00D10F6D"/>
    <w:rsid w:val="00D11AF2"/>
    <w:rsid w:val="00D11DF2"/>
    <w:rsid w:val="00D12727"/>
    <w:rsid w:val="00D1396C"/>
    <w:rsid w:val="00D13A34"/>
    <w:rsid w:val="00D13DD4"/>
    <w:rsid w:val="00D14087"/>
    <w:rsid w:val="00D14307"/>
    <w:rsid w:val="00D15094"/>
    <w:rsid w:val="00D17A72"/>
    <w:rsid w:val="00D17AFB"/>
    <w:rsid w:val="00D213F9"/>
    <w:rsid w:val="00D22884"/>
    <w:rsid w:val="00D22D94"/>
    <w:rsid w:val="00D23942"/>
    <w:rsid w:val="00D24220"/>
    <w:rsid w:val="00D24B3B"/>
    <w:rsid w:val="00D27687"/>
    <w:rsid w:val="00D27C63"/>
    <w:rsid w:val="00D3149D"/>
    <w:rsid w:val="00D32727"/>
    <w:rsid w:val="00D32AB5"/>
    <w:rsid w:val="00D345E7"/>
    <w:rsid w:val="00D34E35"/>
    <w:rsid w:val="00D34F0D"/>
    <w:rsid w:val="00D3604C"/>
    <w:rsid w:val="00D36332"/>
    <w:rsid w:val="00D36544"/>
    <w:rsid w:val="00D4090F"/>
    <w:rsid w:val="00D4107F"/>
    <w:rsid w:val="00D410C5"/>
    <w:rsid w:val="00D413AA"/>
    <w:rsid w:val="00D42E9A"/>
    <w:rsid w:val="00D433E4"/>
    <w:rsid w:val="00D43E9D"/>
    <w:rsid w:val="00D456B4"/>
    <w:rsid w:val="00D458EB"/>
    <w:rsid w:val="00D4599D"/>
    <w:rsid w:val="00D46393"/>
    <w:rsid w:val="00D47360"/>
    <w:rsid w:val="00D47BF1"/>
    <w:rsid w:val="00D50419"/>
    <w:rsid w:val="00D50539"/>
    <w:rsid w:val="00D50B58"/>
    <w:rsid w:val="00D50DBA"/>
    <w:rsid w:val="00D510FC"/>
    <w:rsid w:val="00D5169E"/>
    <w:rsid w:val="00D52B40"/>
    <w:rsid w:val="00D52CEC"/>
    <w:rsid w:val="00D53111"/>
    <w:rsid w:val="00D54C20"/>
    <w:rsid w:val="00D60CDE"/>
    <w:rsid w:val="00D60CF4"/>
    <w:rsid w:val="00D61D5C"/>
    <w:rsid w:val="00D6208A"/>
    <w:rsid w:val="00D626DC"/>
    <w:rsid w:val="00D630DE"/>
    <w:rsid w:val="00D63347"/>
    <w:rsid w:val="00D65518"/>
    <w:rsid w:val="00D65DD1"/>
    <w:rsid w:val="00D67475"/>
    <w:rsid w:val="00D677BE"/>
    <w:rsid w:val="00D679BC"/>
    <w:rsid w:val="00D7004F"/>
    <w:rsid w:val="00D723FF"/>
    <w:rsid w:val="00D736A0"/>
    <w:rsid w:val="00D740E1"/>
    <w:rsid w:val="00D744D2"/>
    <w:rsid w:val="00D75338"/>
    <w:rsid w:val="00D7571B"/>
    <w:rsid w:val="00D75BEF"/>
    <w:rsid w:val="00D7639C"/>
    <w:rsid w:val="00D76991"/>
    <w:rsid w:val="00D769F7"/>
    <w:rsid w:val="00D76B08"/>
    <w:rsid w:val="00D7745D"/>
    <w:rsid w:val="00D82256"/>
    <w:rsid w:val="00D826C7"/>
    <w:rsid w:val="00D82D84"/>
    <w:rsid w:val="00D831DD"/>
    <w:rsid w:val="00D83852"/>
    <w:rsid w:val="00D85BB1"/>
    <w:rsid w:val="00D85FDC"/>
    <w:rsid w:val="00D86404"/>
    <w:rsid w:val="00D86B39"/>
    <w:rsid w:val="00D87030"/>
    <w:rsid w:val="00D87ED2"/>
    <w:rsid w:val="00D90B70"/>
    <w:rsid w:val="00D91100"/>
    <w:rsid w:val="00D912D6"/>
    <w:rsid w:val="00D916F0"/>
    <w:rsid w:val="00D91EF0"/>
    <w:rsid w:val="00D920ED"/>
    <w:rsid w:val="00D934E9"/>
    <w:rsid w:val="00D93B63"/>
    <w:rsid w:val="00D93D8C"/>
    <w:rsid w:val="00D94167"/>
    <w:rsid w:val="00D94675"/>
    <w:rsid w:val="00D94CA4"/>
    <w:rsid w:val="00D95039"/>
    <w:rsid w:val="00D9504A"/>
    <w:rsid w:val="00D95DDF"/>
    <w:rsid w:val="00D96187"/>
    <w:rsid w:val="00D962B0"/>
    <w:rsid w:val="00D966CB"/>
    <w:rsid w:val="00D9700B"/>
    <w:rsid w:val="00D974EB"/>
    <w:rsid w:val="00D9792C"/>
    <w:rsid w:val="00D97B99"/>
    <w:rsid w:val="00DA1145"/>
    <w:rsid w:val="00DA13BF"/>
    <w:rsid w:val="00DA21C1"/>
    <w:rsid w:val="00DA231B"/>
    <w:rsid w:val="00DA2878"/>
    <w:rsid w:val="00DA4A2F"/>
    <w:rsid w:val="00DA51AB"/>
    <w:rsid w:val="00DA584F"/>
    <w:rsid w:val="00DA6303"/>
    <w:rsid w:val="00DA66F9"/>
    <w:rsid w:val="00DA6B12"/>
    <w:rsid w:val="00DA6CF5"/>
    <w:rsid w:val="00DA74EF"/>
    <w:rsid w:val="00DA7FE0"/>
    <w:rsid w:val="00DB0FF6"/>
    <w:rsid w:val="00DB1445"/>
    <w:rsid w:val="00DB1BF3"/>
    <w:rsid w:val="00DB1F9E"/>
    <w:rsid w:val="00DB2DB9"/>
    <w:rsid w:val="00DB2F58"/>
    <w:rsid w:val="00DB3F09"/>
    <w:rsid w:val="00DB465E"/>
    <w:rsid w:val="00DB5A50"/>
    <w:rsid w:val="00DB5C08"/>
    <w:rsid w:val="00DB5F86"/>
    <w:rsid w:val="00DB723D"/>
    <w:rsid w:val="00DB74F0"/>
    <w:rsid w:val="00DB7A15"/>
    <w:rsid w:val="00DC05DF"/>
    <w:rsid w:val="00DC0C6E"/>
    <w:rsid w:val="00DC2E98"/>
    <w:rsid w:val="00DC369D"/>
    <w:rsid w:val="00DC4555"/>
    <w:rsid w:val="00DC4987"/>
    <w:rsid w:val="00DC4D36"/>
    <w:rsid w:val="00DC4FC2"/>
    <w:rsid w:val="00DC5B0E"/>
    <w:rsid w:val="00DC6AAE"/>
    <w:rsid w:val="00DD06B2"/>
    <w:rsid w:val="00DD0B1A"/>
    <w:rsid w:val="00DD1BB5"/>
    <w:rsid w:val="00DD1EFA"/>
    <w:rsid w:val="00DD33F4"/>
    <w:rsid w:val="00DD3B3F"/>
    <w:rsid w:val="00DD54DB"/>
    <w:rsid w:val="00DD5587"/>
    <w:rsid w:val="00DD5CAA"/>
    <w:rsid w:val="00DD5D1C"/>
    <w:rsid w:val="00DD7B72"/>
    <w:rsid w:val="00DD7B85"/>
    <w:rsid w:val="00DD7DEA"/>
    <w:rsid w:val="00DD7F66"/>
    <w:rsid w:val="00DE065A"/>
    <w:rsid w:val="00DE0877"/>
    <w:rsid w:val="00DE0E16"/>
    <w:rsid w:val="00DE0F60"/>
    <w:rsid w:val="00DE1CEE"/>
    <w:rsid w:val="00DE278E"/>
    <w:rsid w:val="00DE2FAB"/>
    <w:rsid w:val="00DE3594"/>
    <w:rsid w:val="00DE450F"/>
    <w:rsid w:val="00DE4806"/>
    <w:rsid w:val="00DE53C3"/>
    <w:rsid w:val="00DE5FAB"/>
    <w:rsid w:val="00DE6702"/>
    <w:rsid w:val="00DE6FB9"/>
    <w:rsid w:val="00DE7FCE"/>
    <w:rsid w:val="00DF024E"/>
    <w:rsid w:val="00DF22F9"/>
    <w:rsid w:val="00DF2F41"/>
    <w:rsid w:val="00DF2F45"/>
    <w:rsid w:val="00DF3385"/>
    <w:rsid w:val="00DF4B73"/>
    <w:rsid w:val="00DF6825"/>
    <w:rsid w:val="00DF748B"/>
    <w:rsid w:val="00DF764E"/>
    <w:rsid w:val="00DF7727"/>
    <w:rsid w:val="00DF7F4D"/>
    <w:rsid w:val="00E001EA"/>
    <w:rsid w:val="00E0040F"/>
    <w:rsid w:val="00E0072A"/>
    <w:rsid w:val="00E00F54"/>
    <w:rsid w:val="00E03861"/>
    <w:rsid w:val="00E03DD2"/>
    <w:rsid w:val="00E03ED1"/>
    <w:rsid w:val="00E03F87"/>
    <w:rsid w:val="00E04159"/>
    <w:rsid w:val="00E0470E"/>
    <w:rsid w:val="00E04EE5"/>
    <w:rsid w:val="00E0509C"/>
    <w:rsid w:val="00E05682"/>
    <w:rsid w:val="00E05A76"/>
    <w:rsid w:val="00E05CCB"/>
    <w:rsid w:val="00E069D8"/>
    <w:rsid w:val="00E072BA"/>
    <w:rsid w:val="00E07452"/>
    <w:rsid w:val="00E10C31"/>
    <w:rsid w:val="00E110E5"/>
    <w:rsid w:val="00E1220E"/>
    <w:rsid w:val="00E13EF8"/>
    <w:rsid w:val="00E14B49"/>
    <w:rsid w:val="00E14EB3"/>
    <w:rsid w:val="00E15848"/>
    <w:rsid w:val="00E17B10"/>
    <w:rsid w:val="00E17C70"/>
    <w:rsid w:val="00E17DCF"/>
    <w:rsid w:val="00E20110"/>
    <w:rsid w:val="00E213EB"/>
    <w:rsid w:val="00E22254"/>
    <w:rsid w:val="00E22D3F"/>
    <w:rsid w:val="00E23FA1"/>
    <w:rsid w:val="00E24AC7"/>
    <w:rsid w:val="00E25076"/>
    <w:rsid w:val="00E2697D"/>
    <w:rsid w:val="00E26CF1"/>
    <w:rsid w:val="00E27292"/>
    <w:rsid w:val="00E274C9"/>
    <w:rsid w:val="00E27DF9"/>
    <w:rsid w:val="00E30473"/>
    <w:rsid w:val="00E307C7"/>
    <w:rsid w:val="00E32588"/>
    <w:rsid w:val="00E32BB8"/>
    <w:rsid w:val="00E330E5"/>
    <w:rsid w:val="00E34886"/>
    <w:rsid w:val="00E34C90"/>
    <w:rsid w:val="00E34E9D"/>
    <w:rsid w:val="00E35C21"/>
    <w:rsid w:val="00E37449"/>
    <w:rsid w:val="00E400E3"/>
    <w:rsid w:val="00E41039"/>
    <w:rsid w:val="00E42113"/>
    <w:rsid w:val="00E42978"/>
    <w:rsid w:val="00E42D1E"/>
    <w:rsid w:val="00E4342B"/>
    <w:rsid w:val="00E4388E"/>
    <w:rsid w:val="00E44047"/>
    <w:rsid w:val="00E4622C"/>
    <w:rsid w:val="00E46257"/>
    <w:rsid w:val="00E47331"/>
    <w:rsid w:val="00E5094F"/>
    <w:rsid w:val="00E50E14"/>
    <w:rsid w:val="00E51D5F"/>
    <w:rsid w:val="00E535FE"/>
    <w:rsid w:val="00E53AE5"/>
    <w:rsid w:val="00E54197"/>
    <w:rsid w:val="00E541B8"/>
    <w:rsid w:val="00E5458A"/>
    <w:rsid w:val="00E549F3"/>
    <w:rsid w:val="00E5519C"/>
    <w:rsid w:val="00E5620B"/>
    <w:rsid w:val="00E5628F"/>
    <w:rsid w:val="00E564E6"/>
    <w:rsid w:val="00E56F56"/>
    <w:rsid w:val="00E615EE"/>
    <w:rsid w:val="00E636B8"/>
    <w:rsid w:val="00E63E75"/>
    <w:rsid w:val="00E646ED"/>
    <w:rsid w:val="00E64A85"/>
    <w:rsid w:val="00E64D98"/>
    <w:rsid w:val="00E64E9E"/>
    <w:rsid w:val="00E664B4"/>
    <w:rsid w:val="00E66D3C"/>
    <w:rsid w:val="00E67193"/>
    <w:rsid w:val="00E67BCF"/>
    <w:rsid w:val="00E71BF0"/>
    <w:rsid w:val="00E72418"/>
    <w:rsid w:val="00E7275D"/>
    <w:rsid w:val="00E7324D"/>
    <w:rsid w:val="00E73459"/>
    <w:rsid w:val="00E73934"/>
    <w:rsid w:val="00E739DC"/>
    <w:rsid w:val="00E73FEE"/>
    <w:rsid w:val="00E7409E"/>
    <w:rsid w:val="00E744E5"/>
    <w:rsid w:val="00E7469E"/>
    <w:rsid w:val="00E747B9"/>
    <w:rsid w:val="00E74A49"/>
    <w:rsid w:val="00E74C74"/>
    <w:rsid w:val="00E77099"/>
    <w:rsid w:val="00E7751E"/>
    <w:rsid w:val="00E77E06"/>
    <w:rsid w:val="00E77F66"/>
    <w:rsid w:val="00E8022C"/>
    <w:rsid w:val="00E8061D"/>
    <w:rsid w:val="00E82577"/>
    <w:rsid w:val="00E83144"/>
    <w:rsid w:val="00E83B7B"/>
    <w:rsid w:val="00E84745"/>
    <w:rsid w:val="00E84A7E"/>
    <w:rsid w:val="00E85390"/>
    <w:rsid w:val="00E863A5"/>
    <w:rsid w:val="00E86508"/>
    <w:rsid w:val="00E909BB"/>
    <w:rsid w:val="00E91FA7"/>
    <w:rsid w:val="00E92BE3"/>
    <w:rsid w:val="00E931F5"/>
    <w:rsid w:val="00E932C9"/>
    <w:rsid w:val="00E93780"/>
    <w:rsid w:val="00E95802"/>
    <w:rsid w:val="00E95FD3"/>
    <w:rsid w:val="00EA040E"/>
    <w:rsid w:val="00EA1608"/>
    <w:rsid w:val="00EA2F8A"/>
    <w:rsid w:val="00EA428C"/>
    <w:rsid w:val="00EA467E"/>
    <w:rsid w:val="00EA51D4"/>
    <w:rsid w:val="00EA7711"/>
    <w:rsid w:val="00EB0014"/>
    <w:rsid w:val="00EB12EE"/>
    <w:rsid w:val="00EB13DB"/>
    <w:rsid w:val="00EB228B"/>
    <w:rsid w:val="00EB32C1"/>
    <w:rsid w:val="00EB5D5A"/>
    <w:rsid w:val="00EB63D3"/>
    <w:rsid w:val="00EB6AC6"/>
    <w:rsid w:val="00EB7CFB"/>
    <w:rsid w:val="00EC00F2"/>
    <w:rsid w:val="00EC0405"/>
    <w:rsid w:val="00EC095C"/>
    <w:rsid w:val="00EC1CFC"/>
    <w:rsid w:val="00EC2487"/>
    <w:rsid w:val="00EC2715"/>
    <w:rsid w:val="00EC3703"/>
    <w:rsid w:val="00EC3ACE"/>
    <w:rsid w:val="00EC4F35"/>
    <w:rsid w:val="00EC5EEB"/>
    <w:rsid w:val="00EC5FB7"/>
    <w:rsid w:val="00EC610A"/>
    <w:rsid w:val="00ED0524"/>
    <w:rsid w:val="00ED1188"/>
    <w:rsid w:val="00ED19E3"/>
    <w:rsid w:val="00ED1B97"/>
    <w:rsid w:val="00ED248E"/>
    <w:rsid w:val="00ED34E7"/>
    <w:rsid w:val="00ED47A2"/>
    <w:rsid w:val="00ED55F7"/>
    <w:rsid w:val="00ED5A9E"/>
    <w:rsid w:val="00ED6AB8"/>
    <w:rsid w:val="00ED7622"/>
    <w:rsid w:val="00ED77E7"/>
    <w:rsid w:val="00ED7860"/>
    <w:rsid w:val="00ED7D31"/>
    <w:rsid w:val="00EE0374"/>
    <w:rsid w:val="00EE1A9C"/>
    <w:rsid w:val="00EE213A"/>
    <w:rsid w:val="00EE2E34"/>
    <w:rsid w:val="00EE3AE4"/>
    <w:rsid w:val="00EE427A"/>
    <w:rsid w:val="00EE50FB"/>
    <w:rsid w:val="00EE53B8"/>
    <w:rsid w:val="00EE5A76"/>
    <w:rsid w:val="00EE6D87"/>
    <w:rsid w:val="00EE70AC"/>
    <w:rsid w:val="00EF04B3"/>
    <w:rsid w:val="00EF0838"/>
    <w:rsid w:val="00EF2342"/>
    <w:rsid w:val="00EF24AF"/>
    <w:rsid w:val="00EF2A14"/>
    <w:rsid w:val="00EF2EBA"/>
    <w:rsid w:val="00EF2FA5"/>
    <w:rsid w:val="00EF382D"/>
    <w:rsid w:val="00EF4035"/>
    <w:rsid w:val="00EF4527"/>
    <w:rsid w:val="00EF4C44"/>
    <w:rsid w:val="00EF5B18"/>
    <w:rsid w:val="00EF5CF2"/>
    <w:rsid w:val="00EF6280"/>
    <w:rsid w:val="00EF62DD"/>
    <w:rsid w:val="00EF69A4"/>
    <w:rsid w:val="00F00403"/>
    <w:rsid w:val="00F0100C"/>
    <w:rsid w:val="00F01091"/>
    <w:rsid w:val="00F015D1"/>
    <w:rsid w:val="00F02916"/>
    <w:rsid w:val="00F0331C"/>
    <w:rsid w:val="00F0384D"/>
    <w:rsid w:val="00F047C0"/>
    <w:rsid w:val="00F1013F"/>
    <w:rsid w:val="00F106E6"/>
    <w:rsid w:val="00F11ADB"/>
    <w:rsid w:val="00F11AFC"/>
    <w:rsid w:val="00F11F88"/>
    <w:rsid w:val="00F12098"/>
    <w:rsid w:val="00F12141"/>
    <w:rsid w:val="00F1286F"/>
    <w:rsid w:val="00F1313F"/>
    <w:rsid w:val="00F135DE"/>
    <w:rsid w:val="00F14827"/>
    <w:rsid w:val="00F14F69"/>
    <w:rsid w:val="00F1540A"/>
    <w:rsid w:val="00F1588E"/>
    <w:rsid w:val="00F17682"/>
    <w:rsid w:val="00F20193"/>
    <w:rsid w:val="00F204CF"/>
    <w:rsid w:val="00F20A34"/>
    <w:rsid w:val="00F20AB3"/>
    <w:rsid w:val="00F22A59"/>
    <w:rsid w:val="00F22CA6"/>
    <w:rsid w:val="00F23E16"/>
    <w:rsid w:val="00F24021"/>
    <w:rsid w:val="00F246A2"/>
    <w:rsid w:val="00F25863"/>
    <w:rsid w:val="00F25991"/>
    <w:rsid w:val="00F26029"/>
    <w:rsid w:val="00F266A2"/>
    <w:rsid w:val="00F26A39"/>
    <w:rsid w:val="00F273F0"/>
    <w:rsid w:val="00F27416"/>
    <w:rsid w:val="00F275A3"/>
    <w:rsid w:val="00F27C20"/>
    <w:rsid w:val="00F30433"/>
    <w:rsid w:val="00F30D3D"/>
    <w:rsid w:val="00F318D5"/>
    <w:rsid w:val="00F319B5"/>
    <w:rsid w:val="00F31B28"/>
    <w:rsid w:val="00F3255B"/>
    <w:rsid w:val="00F33BB3"/>
    <w:rsid w:val="00F347F8"/>
    <w:rsid w:val="00F34EF5"/>
    <w:rsid w:val="00F354FC"/>
    <w:rsid w:val="00F35C04"/>
    <w:rsid w:val="00F37294"/>
    <w:rsid w:val="00F37375"/>
    <w:rsid w:val="00F3759D"/>
    <w:rsid w:val="00F37A7B"/>
    <w:rsid w:val="00F37F05"/>
    <w:rsid w:val="00F412B2"/>
    <w:rsid w:val="00F41428"/>
    <w:rsid w:val="00F425D8"/>
    <w:rsid w:val="00F43EB9"/>
    <w:rsid w:val="00F4414D"/>
    <w:rsid w:val="00F4502F"/>
    <w:rsid w:val="00F4673E"/>
    <w:rsid w:val="00F46926"/>
    <w:rsid w:val="00F47408"/>
    <w:rsid w:val="00F478E5"/>
    <w:rsid w:val="00F47A7B"/>
    <w:rsid w:val="00F47BF0"/>
    <w:rsid w:val="00F516F4"/>
    <w:rsid w:val="00F51B6C"/>
    <w:rsid w:val="00F51C4D"/>
    <w:rsid w:val="00F51DA3"/>
    <w:rsid w:val="00F52146"/>
    <w:rsid w:val="00F52323"/>
    <w:rsid w:val="00F53290"/>
    <w:rsid w:val="00F55B7C"/>
    <w:rsid w:val="00F6059F"/>
    <w:rsid w:val="00F60673"/>
    <w:rsid w:val="00F616C4"/>
    <w:rsid w:val="00F61E79"/>
    <w:rsid w:val="00F63722"/>
    <w:rsid w:val="00F645C9"/>
    <w:rsid w:val="00F652B2"/>
    <w:rsid w:val="00F653ED"/>
    <w:rsid w:val="00F654A2"/>
    <w:rsid w:val="00F66122"/>
    <w:rsid w:val="00F662AA"/>
    <w:rsid w:val="00F678C5"/>
    <w:rsid w:val="00F713F3"/>
    <w:rsid w:val="00F71909"/>
    <w:rsid w:val="00F71A38"/>
    <w:rsid w:val="00F71CFA"/>
    <w:rsid w:val="00F71ECE"/>
    <w:rsid w:val="00F7301C"/>
    <w:rsid w:val="00F730F7"/>
    <w:rsid w:val="00F73B50"/>
    <w:rsid w:val="00F73E6C"/>
    <w:rsid w:val="00F756D4"/>
    <w:rsid w:val="00F7576B"/>
    <w:rsid w:val="00F75A5B"/>
    <w:rsid w:val="00F75C18"/>
    <w:rsid w:val="00F7717C"/>
    <w:rsid w:val="00F80267"/>
    <w:rsid w:val="00F8031C"/>
    <w:rsid w:val="00F80455"/>
    <w:rsid w:val="00F80534"/>
    <w:rsid w:val="00F812B2"/>
    <w:rsid w:val="00F82786"/>
    <w:rsid w:val="00F85377"/>
    <w:rsid w:val="00F8543F"/>
    <w:rsid w:val="00F85AC5"/>
    <w:rsid w:val="00F86CD8"/>
    <w:rsid w:val="00F86DC6"/>
    <w:rsid w:val="00F87106"/>
    <w:rsid w:val="00F91F96"/>
    <w:rsid w:val="00F92B35"/>
    <w:rsid w:val="00F94693"/>
    <w:rsid w:val="00F94CC0"/>
    <w:rsid w:val="00F95DE1"/>
    <w:rsid w:val="00F9664C"/>
    <w:rsid w:val="00F9701C"/>
    <w:rsid w:val="00F97A93"/>
    <w:rsid w:val="00FA0019"/>
    <w:rsid w:val="00FA321D"/>
    <w:rsid w:val="00FA39ED"/>
    <w:rsid w:val="00FA4507"/>
    <w:rsid w:val="00FA599C"/>
    <w:rsid w:val="00FA6CF6"/>
    <w:rsid w:val="00FA78BF"/>
    <w:rsid w:val="00FA79F2"/>
    <w:rsid w:val="00FA7C40"/>
    <w:rsid w:val="00FB1C41"/>
    <w:rsid w:val="00FB2F60"/>
    <w:rsid w:val="00FB52F6"/>
    <w:rsid w:val="00FB5E0D"/>
    <w:rsid w:val="00FB6AEE"/>
    <w:rsid w:val="00FB6B71"/>
    <w:rsid w:val="00FB7879"/>
    <w:rsid w:val="00FC199A"/>
    <w:rsid w:val="00FC1A38"/>
    <w:rsid w:val="00FC1B25"/>
    <w:rsid w:val="00FC2712"/>
    <w:rsid w:val="00FC2E1C"/>
    <w:rsid w:val="00FC3769"/>
    <w:rsid w:val="00FC397C"/>
    <w:rsid w:val="00FC48EC"/>
    <w:rsid w:val="00FC4E63"/>
    <w:rsid w:val="00FC577D"/>
    <w:rsid w:val="00FC58B4"/>
    <w:rsid w:val="00FC6961"/>
    <w:rsid w:val="00FC7B96"/>
    <w:rsid w:val="00FD1410"/>
    <w:rsid w:val="00FD2377"/>
    <w:rsid w:val="00FD27CA"/>
    <w:rsid w:val="00FD291A"/>
    <w:rsid w:val="00FD2A10"/>
    <w:rsid w:val="00FD30AA"/>
    <w:rsid w:val="00FD44CE"/>
    <w:rsid w:val="00FD67BE"/>
    <w:rsid w:val="00FD770C"/>
    <w:rsid w:val="00FD7FE9"/>
    <w:rsid w:val="00FE006B"/>
    <w:rsid w:val="00FE0D7C"/>
    <w:rsid w:val="00FE2C7E"/>
    <w:rsid w:val="00FE38CA"/>
    <w:rsid w:val="00FE3E45"/>
    <w:rsid w:val="00FE4CAA"/>
    <w:rsid w:val="00FE5D5B"/>
    <w:rsid w:val="00FE6274"/>
    <w:rsid w:val="00FE650D"/>
    <w:rsid w:val="00FE6F3D"/>
    <w:rsid w:val="00FE7029"/>
    <w:rsid w:val="00FE74DA"/>
    <w:rsid w:val="00FE7941"/>
    <w:rsid w:val="00FE7F52"/>
    <w:rsid w:val="00FF0214"/>
    <w:rsid w:val="00FF0344"/>
    <w:rsid w:val="00FF0539"/>
    <w:rsid w:val="00FF0711"/>
    <w:rsid w:val="00FF11A1"/>
    <w:rsid w:val="00FF4ABE"/>
    <w:rsid w:val="00FF50E2"/>
    <w:rsid w:val="00FF5734"/>
    <w:rsid w:val="00FF7A6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center;mso-width-percent:400;mso-height-percent:200;mso-width-relative:margin;mso-height-relative:margin;v-text-anchor:middle" fill="f" fillcolor="white" stroke="f">
      <v:fill color="white" on="f"/>
      <v:stroke on="f"/>
      <v:textbox style="mso-fit-shape-to-text:t"/>
    </o:shapedefaults>
    <o:shapelayout v:ext="edit">
      <o:idmap v:ext="edit" data="2"/>
    </o:shapelayout>
  </w:shapeDefaults>
  <w:decimalSymbol w:val=","/>
  <w:listSeparator w:val=";"/>
  <w14:docId w14:val="3EDCF4AB"/>
  <w15:docId w15:val="{07688211-7129-4156-94E8-3C3628CB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5FC9"/>
    <w:rPr>
      <w:sz w:val="24"/>
      <w:szCs w:val="24"/>
      <w:lang w:eastAsia="en-US"/>
    </w:rPr>
  </w:style>
  <w:style w:type="paragraph" w:styleId="Titre2">
    <w:name w:val="heading 2"/>
    <w:basedOn w:val="Normal"/>
    <w:link w:val="Titre2Car"/>
    <w:uiPriority w:val="9"/>
    <w:qFormat/>
    <w:rsid w:val="001D35DE"/>
    <w:pPr>
      <w:spacing w:before="100" w:beforeAutospacing="1" w:after="100" w:afterAutospacing="1"/>
      <w:outlineLvl w:val="1"/>
    </w:pPr>
    <w:rPr>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9B3E5C"/>
    <w:rPr>
      <w:color w:val="0000FF"/>
      <w:u w:val="single"/>
    </w:rPr>
  </w:style>
  <w:style w:type="paragraph" w:styleId="Textedebulles">
    <w:name w:val="Balloon Text"/>
    <w:basedOn w:val="Normal"/>
    <w:semiHidden/>
    <w:rsid w:val="00457793"/>
    <w:rPr>
      <w:rFonts w:ascii="Tahoma" w:hAnsi="Tahoma" w:cs="Tahoma"/>
      <w:sz w:val="16"/>
      <w:szCs w:val="16"/>
    </w:rPr>
  </w:style>
  <w:style w:type="paragraph" w:styleId="Explorateurdedocuments">
    <w:name w:val="Document Map"/>
    <w:basedOn w:val="Normal"/>
    <w:semiHidden/>
    <w:rsid w:val="00C8063E"/>
    <w:pPr>
      <w:shd w:val="clear" w:color="auto" w:fill="000080"/>
    </w:pPr>
    <w:rPr>
      <w:rFonts w:ascii="Tahoma" w:hAnsi="Tahoma" w:cs="Tahoma"/>
      <w:sz w:val="20"/>
      <w:szCs w:val="20"/>
    </w:rPr>
  </w:style>
  <w:style w:type="paragraph" w:styleId="En-tte">
    <w:name w:val="header"/>
    <w:basedOn w:val="Normal"/>
    <w:rsid w:val="00EB7CC1"/>
    <w:pPr>
      <w:tabs>
        <w:tab w:val="center" w:pos="4320"/>
        <w:tab w:val="right" w:pos="9360"/>
      </w:tabs>
    </w:pPr>
    <w:rPr>
      <w:sz w:val="16"/>
      <w:szCs w:val="20"/>
    </w:rPr>
  </w:style>
  <w:style w:type="character" w:styleId="lev">
    <w:name w:val="Strong"/>
    <w:uiPriority w:val="22"/>
    <w:qFormat/>
    <w:rsid w:val="004D4776"/>
    <w:rPr>
      <w:b/>
      <w:bCs/>
    </w:rPr>
  </w:style>
  <w:style w:type="paragraph" w:styleId="Corpsdetexte">
    <w:name w:val="Body Text"/>
    <w:aliases w:val="Body Text Char,Body Text Char1 Char,Body Text Char Char Char,b Char Char Char,Body Text Char1,Body Text Char Char,b Char Char,b Char Car Car,b Char Car"/>
    <w:basedOn w:val="Normal"/>
    <w:link w:val="CorpsdetexteCar"/>
    <w:rsid w:val="002F668A"/>
    <w:pPr>
      <w:spacing w:after="240"/>
    </w:pPr>
    <w:rPr>
      <w:sz w:val="22"/>
      <w:szCs w:val="22"/>
    </w:rPr>
  </w:style>
  <w:style w:type="character" w:customStyle="1" w:styleId="CorpsdetexteCar">
    <w:name w:val="Corps de texte Car"/>
    <w:aliases w:val="Body Text Char Car,Body Text Char1 Char Car,Body Text Char Char Char Car,b Char Char Char Car,Body Text Char1 Car,Body Text Char Char Car,b Char Char Car,b Char Car Car Car,b Char Car Car1"/>
    <w:link w:val="Corpsdetexte"/>
    <w:rsid w:val="002F668A"/>
    <w:rPr>
      <w:sz w:val="22"/>
      <w:szCs w:val="22"/>
      <w:lang w:val="fr-FR" w:eastAsia="en-US" w:bidi="ar-SA"/>
    </w:rPr>
  </w:style>
  <w:style w:type="paragraph" w:styleId="NormalWeb">
    <w:name w:val="Normal (Web)"/>
    <w:basedOn w:val="Normal"/>
    <w:uiPriority w:val="99"/>
    <w:rsid w:val="00A86D87"/>
    <w:pPr>
      <w:spacing w:before="100" w:beforeAutospacing="1" w:after="100" w:afterAutospacing="1"/>
    </w:pPr>
    <w:rPr>
      <w:lang w:eastAsia="fr-FR"/>
    </w:rPr>
  </w:style>
  <w:style w:type="character" w:styleId="Accentuation">
    <w:name w:val="Emphasis"/>
    <w:uiPriority w:val="20"/>
    <w:qFormat/>
    <w:rsid w:val="00A86D87"/>
    <w:rPr>
      <w:i/>
      <w:iCs/>
    </w:rPr>
  </w:style>
  <w:style w:type="paragraph" w:customStyle="1" w:styleId="BodyTextContinued">
    <w:name w:val="Body Text Continued"/>
    <w:aliases w:val="btc"/>
    <w:basedOn w:val="Normal"/>
    <w:next w:val="Corpsdetexte"/>
    <w:rsid w:val="00BF6C81"/>
    <w:pPr>
      <w:spacing w:after="240"/>
      <w:jc w:val="both"/>
    </w:pPr>
    <w:rPr>
      <w:sz w:val="16"/>
      <w:szCs w:val="20"/>
    </w:rPr>
  </w:style>
  <w:style w:type="paragraph" w:customStyle="1" w:styleId="CarCarCarCar">
    <w:name w:val="Car Car Car Car"/>
    <w:basedOn w:val="Normal"/>
    <w:rsid w:val="00BF6C81"/>
    <w:pPr>
      <w:spacing w:after="160" w:line="240" w:lineRule="exact"/>
    </w:pPr>
    <w:rPr>
      <w:rFonts w:ascii="Tahoma" w:hAnsi="Tahoma"/>
      <w:sz w:val="20"/>
      <w:szCs w:val="20"/>
      <w:lang w:val="en-US"/>
    </w:rPr>
  </w:style>
  <w:style w:type="table" w:styleId="Grilledutableau">
    <w:name w:val="Table Grid"/>
    <w:basedOn w:val="TableauNormal"/>
    <w:rsid w:val="006A6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F44A06"/>
    <w:rPr>
      <w:sz w:val="24"/>
      <w:szCs w:val="24"/>
      <w:lang w:eastAsia="en-US"/>
    </w:rPr>
  </w:style>
  <w:style w:type="paragraph" w:styleId="Paragraphedeliste">
    <w:name w:val="List Paragraph"/>
    <w:basedOn w:val="Normal"/>
    <w:uiPriority w:val="34"/>
    <w:qFormat/>
    <w:rsid w:val="004C6757"/>
    <w:pPr>
      <w:ind w:left="708"/>
    </w:pPr>
  </w:style>
  <w:style w:type="paragraph" w:styleId="Pieddepage">
    <w:name w:val="footer"/>
    <w:basedOn w:val="Normal"/>
    <w:link w:val="PieddepageCar"/>
    <w:uiPriority w:val="99"/>
    <w:rsid w:val="00D5242C"/>
    <w:pPr>
      <w:tabs>
        <w:tab w:val="center" w:pos="4153"/>
        <w:tab w:val="right" w:pos="8306"/>
      </w:tabs>
    </w:pPr>
  </w:style>
  <w:style w:type="character" w:styleId="Numrodepage">
    <w:name w:val="page number"/>
    <w:basedOn w:val="Policepardfaut"/>
    <w:rsid w:val="00D5242C"/>
  </w:style>
  <w:style w:type="paragraph" w:styleId="Notedebasdepage">
    <w:name w:val="footnote text"/>
    <w:basedOn w:val="Normal"/>
    <w:link w:val="NotedebasdepageCar"/>
    <w:uiPriority w:val="99"/>
    <w:semiHidden/>
    <w:rsid w:val="002362FE"/>
    <w:rPr>
      <w:sz w:val="20"/>
      <w:szCs w:val="20"/>
    </w:rPr>
  </w:style>
  <w:style w:type="character" w:styleId="Appelnotedebasdep">
    <w:name w:val="footnote reference"/>
    <w:semiHidden/>
    <w:rsid w:val="002362FE"/>
    <w:rPr>
      <w:vertAlign w:val="superscript"/>
    </w:rPr>
  </w:style>
  <w:style w:type="character" w:styleId="Marquedecommentaire">
    <w:name w:val="annotation reference"/>
    <w:rsid w:val="00430752"/>
    <w:rPr>
      <w:sz w:val="16"/>
      <w:szCs w:val="16"/>
    </w:rPr>
  </w:style>
  <w:style w:type="paragraph" w:styleId="Commentaire">
    <w:name w:val="annotation text"/>
    <w:basedOn w:val="Normal"/>
    <w:link w:val="CommentaireCar"/>
    <w:rsid w:val="00430752"/>
    <w:rPr>
      <w:sz w:val="20"/>
      <w:szCs w:val="20"/>
    </w:rPr>
  </w:style>
  <w:style w:type="character" w:customStyle="1" w:styleId="CommentaireCar">
    <w:name w:val="Commentaire Car"/>
    <w:link w:val="Commentaire"/>
    <w:rsid w:val="00430752"/>
    <w:rPr>
      <w:lang w:val="fr-FR"/>
    </w:rPr>
  </w:style>
  <w:style w:type="paragraph" w:styleId="Objetducommentaire">
    <w:name w:val="annotation subject"/>
    <w:basedOn w:val="Commentaire"/>
    <w:next w:val="Commentaire"/>
    <w:link w:val="ObjetducommentaireCar"/>
    <w:rsid w:val="00430752"/>
    <w:rPr>
      <w:b/>
      <w:bCs/>
    </w:rPr>
  </w:style>
  <w:style w:type="character" w:customStyle="1" w:styleId="ObjetducommentaireCar">
    <w:name w:val="Objet du commentaire Car"/>
    <w:link w:val="Objetducommentaire"/>
    <w:rsid w:val="00430752"/>
    <w:rPr>
      <w:b/>
      <w:bCs/>
      <w:lang w:val="fr-FR"/>
    </w:rPr>
  </w:style>
  <w:style w:type="character" w:customStyle="1" w:styleId="apple-converted-space">
    <w:name w:val="apple-converted-space"/>
    <w:basedOn w:val="Policepardfaut"/>
    <w:rsid w:val="005150A5"/>
  </w:style>
  <w:style w:type="character" w:customStyle="1" w:styleId="NotedebasdepageCar">
    <w:name w:val="Note de bas de page Car"/>
    <w:link w:val="Notedebasdepage"/>
    <w:uiPriority w:val="99"/>
    <w:semiHidden/>
    <w:locked/>
    <w:rsid w:val="00A13CA5"/>
    <w:rPr>
      <w:lang w:eastAsia="en-US"/>
    </w:rPr>
  </w:style>
  <w:style w:type="character" w:customStyle="1" w:styleId="PieddepageCar">
    <w:name w:val="Pied de page Car"/>
    <w:basedOn w:val="Policepardfaut"/>
    <w:link w:val="Pieddepage"/>
    <w:uiPriority w:val="99"/>
    <w:rsid w:val="007D547E"/>
    <w:rPr>
      <w:sz w:val="24"/>
      <w:szCs w:val="24"/>
      <w:lang w:eastAsia="en-US"/>
    </w:rPr>
  </w:style>
  <w:style w:type="character" w:customStyle="1" w:styleId="Mentionnonrsolue1">
    <w:name w:val="Mention non résolue1"/>
    <w:basedOn w:val="Policepardfaut"/>
    <w:uiPriority w:val="99"/>
    <w:semiHidden/>
    <w:unhideWhenUsed/>
    <w:rsid w:val="00826D32"/>
    <w:rPr>
      <w:color w:val="605E5C"/>
      <w:shd w:val="clear" w:color="auto" w:fill="E1DFDD"/>
    </w:rPr>
  </w:style>
  <w:style w:type="character" w:customStyle="1" w:styleId="Mentionnonrsolue2">
    <w:name w:val="Mention non résolue2"/>
    <w:basedOn w:val="Policepardfaut"/>
    <w:uiPriority w:val="99"/>
    <w:semiHidden/>
    <w:unhideWhenUsed/>
    <w:rsid w:val="00096C24"/>
    <w:rPr>
      <w:color w:val="605E5C"/>
      <w:shd w:val="clear" w:color="auto" w:fill="E1DFDD"/>
    </w:rPr>
  </w:style>
  <w:style w:type="character" w:customStyle="1" w:styleId="Titre2Car">
    <w:name w:val="Titre 2 Car"/>
    <w:basedOn w:val="Policepardfaut"/>
    <w:link w:val="Titre2"/>
    <w:uiPriority w:val="9"/>
    <w:rsid w:val="001D35DE"/>
    <w:rPr>
      <w:b/>
      <w:bCs/>
      <w:sz w:val="36"/>
      <w:szCs w:val="36"/>
    </w:rPr>
  </w:style>
  <w:style w:type="character" w:styleId="Mentionnonrsolue">
    <w:name w:val="Unresolved Mention"/>
    <w:basedOn w:val="Policepardfaut"/>
    <w:uiPriority w:val="99"/>
    <w:semiHidden/>
    <w:unhideWhenUsed/>
    <w:rsid w:val="00DF6825"/>
    <w:rPr>
      <w:color w:val="605E5C"/>
      <w:shd w:val="clear" w:color="auto" w:fill="E1DFDD"/>
    </w:rPr>
  </w:style>
  <w:style w:type="character" w:styleId="Lienhypertextesuivivisit">
    <w:name w:val="FollowedHyperlink"/>
    <w:basedOn w:val="Policepardfaut"/>
    <w:semiHidden/>
    <w:unhideWhenUsed/>
    <w:rsid w:val="00521CFD"/>
    <w:rPr>
      <w:color w:val="954F72" w:themeColor="followedHyperlink"/>
      <w:u w:val="single"/>
    </w:rPr>
  </w:style>
  <w:style w:type="character" w:styleId="Textedelespacerserv">
    <w:name w:val="Placeholder Text"/>
    <w:basedOn w:val="Policepardfaut"/>
    <w:uiPriority w:val="99"/>
    <w:semiHidden/>
    <w:rsid w:val="00902B0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46036">
      <w:bodyDiv w:val="1"/>
      <w:marLeft w:val="0"/>
      <w:marRight w:val="0"/>
      <w:marTop w:val="0"/>
      <w:marBottom w:val="0"/>
      <w:divBdr>
        <w:top w:val="none" w:sz="0" w:space="0" w:color="auto"/>
        <w:left w:val="none" w:sz="0" w:space="0" w:color="auto"/>
        <w:bottom w:val="none" w:sz="0" w:space="0" w:color="auto"/>
        <w:right w:val="none" w:sz="0" w:space="0" w:color="auto"/>
      </w:divBdr>
      <w:divsChild>
        <w:div w:id="1633363043">
          <w:marLeft w:val="0"/>
          <w:marRight w:val="0"/>
          <w:marTop w:val="0"/>
          <w:marBottom w:val="0"/>
          <w:divBdr>
            <w:top w:val="none" w:sz="0" w:space="0" w:color="auto"/>
            <w:left w:val="none" w:sz="0" w:space="0" w:color="auto"/>
            <w:bottom w:val="none" w:sz="0" w:space="0" w:color="auto"/>
            <w:right w:val="none" w:sz="0" w:space="0" w:color="auto"/>
          </w:divBdr>
        </w:div>
      </w:divsChild>
    </w:div>
    <w:div w:id="82844562">
      <w:bodyDiv w:val="1"/>
      <w:marLeft w:val="0"/>
      <w:marRight w:val="0"/>
      <w:marTop w:val="0"/>
      <w:marBottom w:val="0"/>
      <w:divBdr>
        <w:top w:val="none" w:sz="0" w:space="0" w:color="auto"/>
        <w:left w:val="none" w:sz="0" w:space="0" w:color="auto"/>
        <w:bottom w:val="none" w:sz="0" w:space="0" w:color="auto"/>
        <w:right w:val="none" w:sz="0" w:space="0" w:color="auto"/>
      </w:divBdr>
      <w:divsChild>
        <w:div w:id="309099402">
          <w:marLeft w:val="0"/>
          <w:marRight w:val="0"/>
          <w:marTop w:val="0"/>
          <w:marBottom w:val="0"/>
          <w:divBdr>
            <w:top w:val="none" w:sz="0" w:space="0" w:color="auto"/>
            <w:left w:val="none" w:sz="0" w:space="0" w:color="auto"/>
            <w:bottom w:val="none" w:sz="0" w:space="0" w:color="auto"/>
            <w:right w:val="none" w:sz="0" w:space="0" w:color="auto"/>
          </w:divBdr>
        </w:div>
        <w:div w:id="313535502">
          <w:marLeft w:val="0"/>
          <w:marRight w:val="0"/>
          <w:marTop w:val="0"/>
          <w:marBottom w:val="0"/>
          <w:divBdr>
            <w:top w:val="none" w:sz="0" w:space="0" w:color="auto"/>
            <w:left w:val="none" w:sz="0" w:space="0" w:color="auto"/>
            <w:bottom w:val="none" w:sz="0" w:space="0" w:color="auto"/>
            <w:right w:val="none" w:sz="0" w:space="0" w:color="auto"/>
          </w:divBdr>
        </w:div>
        <w:div w:id="366830131">
          <w:marLeft w:val="0"/>
          <w:marRight w:val="0"/>
          <w:marTop w:val="0"/>
          <w:marBottom w:val="0"/>
          <w:divBdr>
            <w:top w:val="none" w:sz="0" w:space="0" w:color="auto"/>
            <w:left w:val="none" w:sz="0" w:space="0" w:color="auto"/>
            <w:bottom w:val="none" w:sz="0" w:space="0" w:color="auto"/>
            <w:right w:val="none" w:sz="0" w:space="0" w:color="auto"/>
          </w:divBdr>
        </w:div>
        <w:div w:id="373316465">
          <w:marLeft w:val="0"/>
          <w:marRight w:val="0"/>
          <w:marTop w:val="0"/>
          <w:marBottom w:val="0"/>
          <w:divBdr>
            <w:top w:val="none" w:sz="0" w:space="0" w:color="auto"/>
            <w:left w:val="none" w:sz="0" w:space="0" w:color="auto"/>
            <w:bottom w:val="none" w:sz="0" w:space="0" w:color="auto"/>
            <w:right w:val="none" w:sz="0" w:space="0" w:color="auto"/>
          </w:divBdr>
        </w:div>
        <w:div w:id="553780724">
          <w:marLeft w:val="0"/>
          <w:marRight w:val="0"/>
          <w:marTop w:val="0"/>
          <w:marBottom w:val="0"/>
          <w:divBdr>
            <w:top w:val="none" w:sz="0" w:space="0" w:color="auto"/>
            <w:left w:val="none" w:sz="0" w:space="0" w:color="auto"/>
            <w:bottom w:val="none" w:sz="0" w:space="0" w:color="auto"/>
            <w:right w:val="none" w:sz="0" w:space="0" w:color="auto"/>
          </w:divBdr>
        </w:div>
        <w:div w:id="953831370">
          <w:marLeft w:val="0"/>
          <w:marRight w:val="0"/>
          <w:marTop w:val="0"/>
          <w:marBottom w:val="0"/>
          <w:divBdr>
            <w:top w:val="none" w:sz="0" w:space="0" w:color="auto"/>
            <w:left w:val="none" w:sz="0" w:space="0" w:color="auto"/>
            <w:bottom w:val="none" w:sz="0" w:space="0" w:color="auto"/>
            <w:right w:val="none" w:sz="0" w:space="0" w:color="auto"/>
          </w:divBdr>
        </w:div>
        <w:div w:id="1383821476">
          <w:marLeft w:val="0"/>
          <w:marRight w:val="0"/>
          <w:marTop w:val="0"/>
          <w:marBottom w:val="0"/>
          <w:divBdr>
            <w:top w:val="none" w:sz="0" w:space="0" w:color="auto"/>
            <w:left w:val="none" w:sz="0" w:space="0" w:color="auto"/>
            <w:bottom w:val="none" w:sz="0" w:space="0" w:color="auto"/>
            <w:right w:val="none" w:sz="0" w:space="0" w:color="auto"/>
          </w:divBdr>
        </w:div>
        <w:div w:id="1629780403">
          <w:marLeft w:val="0"/>
          <w:marRight w:val="0"/>
          <w:marTop w:val="0"/>
          <w:marBottom w:val="0"/>
          <w:divBdr>
            <w:top w:val="none" w:sz="0" w:space="0" w:color="auto"/>
            <w:left w:val="none" w:sz="0" w:space="0" w:color="auto"/>
            <w:bottom w:val="none" w:sz="0" w:space="0" w:color="auto"/>
            <w:right w:val="none" w:sz="0" w:space="0" w:color="auto"/>
          </w:divBdr>
        </w:div>
        <w:div w:id="1739355664">
          <w:marLeft w:val="0"/>
          <w:marRight w:val="0"/>
          <w:marTop w:val="0"/>
          <w:marBottom w:val="0"/>
          <w:divBdr>
            <w:top w:val="none" w:sz="0" w:space="0" w:color="auto"/>
            <w:left w:val="none" w:sz="0" w:space="0" w:color="auto"/>
            <w:bottom w:val="none" w:sz="0" w:space="0" w:color="auto"/>
            <w:right w:val="none" w:sz="0" w:space="0" w:color="auto"/>
          </w:divBdr>
        </w:div>
        <w:div w:id="1791699917">
          <w:marLeft w:val="0"/>
          <w:marRight w:val="0"/>
          <w:marTop w:val="0"/>
          <w:marBottom w:val="0"/>
          <w:divBdr>
            <w:top w:val="none" w:sz="0" w:space="0" w:color="auto"/>
            <w:left w:val="none" w:sz="0" w:space="0" w:color="auto"/>
            <w:bottom w:val="none" w:sz="0" w:space="0" w:color="auto"/>
            <w:right w:val="none" w:sz="0" w:space="0" w:color="auto"/>
          </w:divBdr>
        </w:div>
        <w:div w:id="1793984639">
          <w:marLeft w:val="0"/>
          <w:marRight w:val="0"/>
          <w:marTop w:val="0"/>
          <w:marBottom w:val="0"/>
          <w:divBdr>
            <w:top w:val="none" w:sz="0" w:space="0" w:color="auto"/>
            <w:left w:val="none" w:sz="0" w:space="0" w:color="auto"/>
            <w:bottom w:val="none" w:sz="0" w:space="0" w:color="auto"/>
            <w:right w:val="none" w:sz="0" w:space="0" w:color="auto"/>
          </w:divBdr>
        </w:div>
        <w:div w:id="1982998578">
          <w:marLeft w:val="0"/>
          <w:marRight w:val="0"/>
          <w:marTop w:val="0"/>
          <w:marBottom w:val="0"/>
          <w:divBdr>
            <w:top w:val="none" w:sz="0" w:space="0" w:color="auto"/>
            <w:left w:val="none" w:sz="0" w:space="0" w:color="auto"/>
            <w:bottom w:val="none" w:sz="0" w:space="0" w:color="auto"/>
            <w:right w:val="none" w:sz="0" w:space="0" w:color="auto"/>
          </w:divBdr>
        </w:div>
      </w:divsChild>
    </w:div>
    <w:div w:id="214853323">
      <w:bodyDiv w:val="1"/>
      <w:marLeft w:val="0"/>
      <w:marRight w:val="0"/>
      <w:marTop w:val="0"/>
      <w:marBottom w:val="0"/>
      <w:divBdr>
        <w:top w:val="none" w:sz="0" w:space="0" w:color="auto"/>
        <w:left w:val="none" w:sz="0" w:space="0" w:color="auto"/>
        <w:bottom w:val="none" w:sz="0" w:space="0" w:color="auto"/>
        <w:right w:val="none" w:sz="0" w:space="0" w:color="auto"/>
      </w:divBdr>
    </w:div>
    <w:div w:id="284427924">
      <w:bodyDiv w:val="1"/>
      <w:marLeft w:val="0"/>
      <w:marRight w:val="0"/>
      <w:marTop w:val="0"/>
      <w:marBottom w:val="0"/>
      <w:divBdr>
        <w:top w:val="none" w:sz="0" w:space="0" w:color="auto"/>
        <w:left w:val="none" w:sz="0" w:space="0" w:color="auto"/>
        <w:bottom w:val="none" w:sz="0" w:space="0" w:color="auto"/>
        <w:right w:val="none" w:sz="0" w:space="0" w:color="auto"/>
      </w:divBdr>
      <w:divsChild>
        <w:div w:id="1444349019">
          <w:marLeft w:val="0"/>
          <w:marRight w:val="0"/>
          <w:marTop w:val="0"/>
          <w:marBottom w:val="0"/>
          <w:divBdr>
            <w:top w:val="none" w:sz="0" w:space="0" w:color="auto"/>
            <w:left w:val="none" w:sz="0" w:space="0" w:color="auto"/>
            <w:bottom w:val="none" w:sz="0" w:space="0" w:color="auto"/>
            <w:right w:val="none" w:sz="0" w:space="0" w:color="auto"/>
          </w:divBdr>
        </w:div>
      </w:divsChild>
    </w:div>
    <w:div w:id="309527697">
      <w:bodyDiv w:val="1"/>
      <w:marLeft w:val="0"/>
      <w:marRight w:val="0"/>
      <w:marTop w:val="0"/>
      <w:marBottom w:val="0"/>
      <w:divBdr>
        <w:top w:val="none" w:sz="0" w:space="0" w:color="auto"/>
        <w:left w:val="none" w:sz="0" w:space="0" w:color="auto"/>
        <w:bottom w:val="none" w:sz="0" w:space="0" w:color="auto"/>
        <w:right w:val="none" w:sz="0" w:space="0" w:color="auto"/>
      </w:divBdr>
      <w:divsChild>
        <w:div w:id="1711144980">
          <w:marLeft w:val="0"/>
          <w:marRight w:val="0"/>
          <w:marTop w:val="0"/>
          <w:marBottom w:val="0"/>
          <w:divBdr>
            <w:top w:val="none" w:sz="0" w:space="0" w:color="auto"/>
            <w:left w:val="none" w:sz="0" w:space="0" w:color="auto"/>
            <w:bottom w:val="none" w:sz="0" w:space="0" w:color="auto"/>
            <w:right w:val="none" w:sz="0" w:space="0" w:color="auto"/>
          </w:divBdr>
          <w:divsChild>
            <w:div w:id="779108905">
              <w:marLeft w:val="0"/>
              <w:marRight w:val="0"/>
              <w:marTop w:val="0"/>
              <w:marBottom w:val="0"/>
              <w:divBdr>
                <w:top w:val="none" w:sz="0" w:space="0" w:color="auto"/>
                <w:left w:val="none" w:sz="0" w:space="0" w:color="auto"/>
                <w:bottom w:val="none" w:sz="0" w:space="0" w:color="auto"/>
                <w:right w:val="none" w:sz="0" w:space="0" w:color="auto"/>
              </w:divBdr>
            </w:div>
            <w:div w:id="1171067828">
              <w:marLeft w:val="0"/>
              <w:marRight w:val="0"/>
              <w:marTop w:val="0"/>
              <w:marBottom w:val="0"/>
              <w:divBdr>
                <w:top w:val="none" w:sz="0" w:space="0" w:color="auto"/>
                <w:left w:val="none" w:sz="0" w:space="0" w:color="auto"/>
                <w:bottom w:val="none" w:sz="0" w:space="0" w:color="auto"/>
                <w:right w:val="none" w:sz="0" w:space="0" w:color="auto"/>
              </w:divBdr>
            </w:div>
            <w:div w:id="17294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523055">
      <w:bodyDiv w:val="1"/>
      <w:marLeft w:val="0"/>
      <w:marRight w:val="0"/>
      <w:marTop w:val="0"/>
      <w:marBottom w:val="0"/>
      <w:divBdr>
        <w:top w:val="none" w:sz="0" w:space="0" w:color="auto"/>
        <w:left w:val="none" w:sz="0" w:space="0" w:color="auto"/>
        <w:bottom w:val="none" w:sz="0" w:space="0" w:color="auto"/>
        <w:right w:val="none" w:sz="0" w:space="0" w:color="auto"/>
      </w:divBdr>
      <w:divsChild>
        <w:div w:id="35398877">
          <w:marLeft w:val="0"/>
          <w:marRight w:val="0"/>
          <w:marTop w:val="0"/>
          <w:marBottom w:val="0"/>
          <w:divBdr>
            <w:top w:val="none" w:sz="0" w:space="0" w:color="auto"/>
            <w:left w:val="none" w:sz="0" w:space="0" w:color="auto"/>
            <w:bottom w:val="none" w:sz="0" w:space="0" w:color="auto"/>
            <w:right w:val="none" w:sz="0" w:space="0" w:color="auto"/>
          </w:divBdr>
        </w:div>
        <w:div w:id="208080527">
          <w:marLeft w:val="0"/>
          <w:marRight w:val="0"/>
          <w:marTop w:val="0"/>
          <w:marBottom w:val="0"/>
          <w:divBdr>
            <w:top w:val="none" w:sz="0" w:space="0" w:color="auto"/>
            <w:left w:val="none" w:sz="0" w:space="0" w:color="auto"/>
            <w:bottom w:val="none" w:sz="0" w:space="0" w:color="auto"/>
            <w:right w:val="none" w:sz="0" w:space="0" w:color="auto"/>
          </w:divBdr>
        </w:div>
        <w:div w:id="536086536">
          <w:marLeft w:val="0"/>
          <w:marRight w:val="0"/>
          <w:marTop w:val="0"/>
          <w:marBottom w:val="0"/>
          <w:divBdr>
            <w:top w:val="none" w:sz="0" w:space="0" w:color="auto"/>
            <w:left w:val="none" w:sz="0" w:space="0" w:color="auto"/>
            <w:bottom w:val="none" w:sz="0" w:space="0" w:color="auto"/>
            <w:right w:val="none" w:sz="0" w:space="0" w:color="auto"/>
          </w:divBdr>
        </w:div>
        <w:div w:id="616718230">
          <w:marLeft w:val="0"/>
          <w:marRight w:val="0"/>
          <w:marTop w:val="0"/>
          <w:marBottom w:val="0"/>
          <w:divBdr>
            <w:top w:val="none" w:sz="0" w:space="0" w:color="auto"/>
            <w:left w:val="none" w:sz="0" w:space="0" w:color="auto"/>
            <w:bottom w:val="none" w:sz="0" w:space="0" w:color="auto"/>
            <w:right w:val="none" w:sz="0" w:space="0" w:color="auto"/>
          </w:divBdr>
        </w:div>
        <w:div w:id="705564108">
          <w:marLeft w:val="0"/>
          <w:marRight w:val="0"/>
          <w:marTop w:val="0"/>
          <w:marBottom w:val="0"/>
          <w:divBdr>
            <w:top w:val="none" w:sz="0" w:space="0" w:color="auto"/>
            <w:left w:val="none" w:sz="0" w:space="0" w:color="auto"/>
            <w:bottom w:val="none" w:sz="0" w:space="0" w:color="auto"/>
            <w:right w:val="none" w:sz="0" w:space="0" w:color="auto"/>
          </w:divBdr>
        </w:div>
        <w:div w:id="713847653">
          <w:marLeft w:val="0"/>
          <w:marRight w:val="0"/>
          <w:marTop w:val="0"/>
          <w:marBottom w:val="0"/>
          <w:divBdr>
            <w:top w:val="none" w:sz="0" w:space="0" w:color="auto"/>
            <w:left w:val="none" w:sz="0" w:space="0" w:color="auto"/>
            <w:bottom w:val="none" w:sz="0" w:space="0" w:color="auto"/>
            <w:right w:val="none" w:sz="0" w:space="0" w:color="auto"/>
          </w:divBdr>
        </w:div>
        <w:div w:id="902761157">
          <w:marLeft w:val="0"/>
          <w:marRight w:val="0"/>
          <w:marTop w:val="0"/>
          <w:marBottom w:val="0"/>
          <w:divBdr>
            <w:top w:val="none" w:sz="0" w:space="0" w:color="auto"/>
            <w:left w:val="none" w:sz="0" w:space="0" w:color="auto"/>
            <w:bottom w:val="none" w:sz="0" w:space="0" w:color="auto"/>
            <w:right w:val="none" w:sz="0" w:space="0" w:color="auto"/>
          </w:divBdr>
        </w:div>
        <w:div w:id="1251279137">
          <w:marLeft w:val="0"/>
          <w:marRight w:val="0"/>
          <w:marTop w:val="0"/>
          <w:marBottom w:val="0"/>
          <w:divBdr>
            <w:top w:val="none" w:sz="0" w:space="0" w:color="auto"/>
            <w:left w:val="none" w:sz="0" w:space="0" w:color="auto"/>
            <w:bottom w:val="none" w:sz="0" w:space="0" w:color="auto"/>
            <w:right w:val="none" w:sz="0" w:space="0" w:color="auto"/>
          </w:divBdr>
        </w:div>
        <w:div w:id="1365525216">
          <w:marLeft w:val="0"/>
          <w:marRight w:val="0"/>
          <w:marTop w:val="0"/>
          <w:marBottom w:val="0"/>
          <w:divBdr>
            <w:top w:val="none" w:sz="0" w:space="0" w:color="auto"/>
            <w:left w:val="none" w:sz="0" w:space="0" w:color="auto"/>
            <w:bottom w:val="none" w:sz="0" w:space="0" w:color="auto"/>
            <w:right w:val="none" w:sz="0" w:space="0" w:color="auto"/>
          </w:divBdr>
        </w:div>
        <w:div w:id="1371878992">
          <w:marLeft w:val="0"/>
          <w:marRight w:val="0"/>
          <w:marTop w:val="0"/>
          <w:marBottom w:val="0"/>
          <w:divBdr>
            <w:top w:val="none" w:sz="0" w:space="0" w:color="auto"/>
            <w:left w:val="none" w:sz="0" w:space="0" w:color="auto"/>
            <w:bottom w:val="none" w:sz="0" w:space="0" w:color="auto"/>
            <w:right w:val="none" w:sz="0" w:space="0" w:color="auto"/>
          </w:divBdr>
        </w:div>
        <w:div w:id="1882748056">
          <w:marLeft w:val="0"/>
          <w:marRight w:val="0"/>
          <w:marTop w:val="0"/>
          <w:marBottom w:val="0"/>
          <w:divBdr>
            <w:top w:val="none" w:sz="0" w:space="0" w:color="auto"/>
            <w:left w:val="none" w:sz="0" w:space="0" w:color="auto"/>
            <w:bottom w:val="none" w:sz="0" w:space="0" w:color="auto"/>
            <w:right w:val="none" w:sz="0" w:space="0" w:color="auto"/>
          </w:divBdr>
        </w:div>
        <w:div w:id="1997996739">
          <w:marLeft w:val="0"/>
          <w:marRight w:val="0"/>
          <w:marTop w:val="0"/>
          <w:marBottom w:val="0"/>
          <w:divBdr>
            <w:top w:val="none" w:sz="0" w:space="0" w:color="auto"/>
            <w:left w:val="none" w:sz="0" w:space="0" w:color="auto"/>
            <w:bottom w:val="none" w:sz="0" w:space="0" w:color="auto"/>
            <w:right w:val="none" w:sz="0" w:space="0" w:color="auto"/>
          </w:divBdr>
        </w:div>
      </w:divsChild>
    </w:div>
    <w:div w:id="450321909">
      <w:bodyDiv w:val="1"/>
      <w:marLeft w:val="0"/>
      <w:marRight w:val="0"/>
      <w:marTop w:val="0"/>
      <w:marBottom w:val="0"/>
      <w:divBdr>
        <w:top w:val="none" w:sz="0" w:space="0" w:color="auto"/>
        <w:left w:val="none" w:sz="0" w:space="0" w:color="auto"/>
        <w:bottom w:val="none" w:sz="0" w:space="0" w:color="auto"/>
        <w:right w:val="none" w:sz="0" w:space="0" w:color="auto"/>
      </w:divBdr>
      <w:divsChild>
        <w:div w:id="648898067">
          <w:marLeft w:val="0"/>
          <w:marRight w:val="0"/>
          <w:marTop w:val="0"/>
          <w:marBottom w:val="0"/>
          <w:divBdr>
            <w:top w:val="none" w:sz="0" w:space="0" w:color="auto"/>
            <w:left w:val="none" w:sz="0" w:space="0" w:color="auto"/>
            <w:bottom w:val="none" w:sz="0" w:space="0" w:color="auto"/>
            <w:right w:val="none" w:sz="0" w:space="0" w:color="auto"/>
          </w:divBdr>
        </w:div>
      </w:divsChild>
    </w:div>
    <w:div w:id="456678245">
      <w:bodyDiv w:val="1"/>
      <w:marLeft w:val="0"/>
      <w:marRight w:val="0"/>
      <w:marTop w:val="0"/>
      <w:marBottom w:val="0"/>
      <w:divBdr>
        <w:top w:val="none" w:sz="0" w:space="0" w:color="auto"/>
        <w:left w:val="none" w:sz="0" w:space="0" w:color="auto"/>
        <w:bottom w:val="none" w:sz="0" w:space="0" w:color="auto"/>
        <w:right w:val="none" w:sz="0" w:space="0" w:color="auto"/>
      </w:divBdr>
      <w:divsChild>
        <w:div w:id="1521971916">
          <w:marLeft w:val="0"/>
          <w:marRight w:val="0"/>
          <w:marTop w:val="0"/>
          <w:marBottom w:val="0"/>
          <w:divBdr>
            <w:top w:val="none" w:sz="0" w:space="0" w:color="auto"/>
            <w:left w:val="none" w:sz="0" w:space="0" w:color="auto"/>
            <w:bottom w:val="none" w:sz="0" w:space="0" w:color="auto"/>
            <w:right w:val="none" w:sz="0" w:space="0" w:color="auto"/>
          </w:divBdr>
          <w:divsChild>
            <w:div w:id="1022711222">
              <w:marLeft w:val="0"/>
              <w:marRight w:val="0"/>
              <w:marTop w:val="0"/>
              <w:marBottom w:val="0"/>
              <w:divBdr>
                <w:top w:val="none" w:sz="0" w:space="0" w:color="auto"/>
                <w:left w:val="none" w:sz="0" w:space="0" w:color="auto"/>
                <w:bottom w:val="none" w:sz="0" w:space="0" w:color="auto"/>
                <w:right w:val="none" w:sz="0" w:space="0" w:color="auto"/>
              </w:divBdr>
            </w:div>
            <w:div w:id="1045251435">
              <w:marLeft w:val="0"/>
              <w:marRight w:val="0"/>
              <w:marTop w:val="0"/>
              <w:marBottom w:val="0"/>
              <w:divBdr>
                <w:top w:val="none" w:sz="0" w:space="0" w:color="auto"/>
                <w:left w:val="none" w:sz="0" w:space="0" w:color="auto"/>
                <w:bottom w:val="none" w:sz="0" w:space="0" w:color="auto"/>
                <w:right w:val="none" w:sz="0" w:space="0" w:color="auto"/>
              </w:divBdr>
            </w:div>
            <w:div w:id="1181817890">
              <w:marLeft w:val="0"/>
              <w:marRight w:val="0"/>
              <w:marTop w:val="0"/>
              <w:marBottom w:val="0"/>
              <w:divBdr>
                <w:top w:val="none" w:sz="0" w:space="0" w:color="auto"/>
                <w:left w:val="none" w:sz="0" w:space="0" w:color="auto"/>
                <w:bottom w:val="none" w:sz="0" w:space="0" w:color="auto"/>
                <w:right w:val="none" w:sz="0" w:space="0" w:color="auto"/>
              </w:divBdr>
            </w:div>
            <w:div w:id="144194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143148">
      <w:bodyDiv w:val="1"/>
      <w:marLeft w:val="0"/>
      <w:marRight w:val="0"/>
      <w:marTop w:val="0"/>
      <w:marBottom w:val="0"/>
      <w:divBdr>
        <w:top w:val="none" w:sz="0" w:space="0" w:color="auto"/>
        <w:left w:val="none" w:sz="0" w:space="0" w:color="auto"/>
        <w:bottom w:val="none" w:sz="0" w:space="0" w:color="auto"/>
        <w:right w:val="none" w:sz="0" w:space="0" w:color="auto"/>
      </w:divBdr>
    </w:div>
    <w:div w:id="506675740">
      <w:bodyDiv w:val="1"/>
      <w:marLeft w:val="0"/>
      <w:marRight w:val="0"/>
      <w:marTop w:val="0"/>
      <w:marBottom w:val="0"/>
      <w:divBdr>
        <w:top w:val="none" w:sz="0" w:space="0" w:color="auto"/>
        <w:left w:val="none" w:sz="0" w:space="0" w:color="auto"/>
        <w:bottom w:val="none" w:sz="0" w:space="0" w:color="auto"/>
        <w:right w:val="none" w:sz="0" w:space="0" w:color="auto"/>
      </w:divBdr>
    </w:div>
    <w:div w:id="552159318">
      <w:bodyDiv w:val="1"/>
      <w:marLeft w:val="0"/>
      <w:marRight w:val="0"/>
      <w:marTop w:val="0"/>
      <w:marBottom w:val="0"/>
      <w:divBdr>
        <w:top w:val="none" w:sz="0" w:space="0" w:color="auto"/>
        <w:left w:val="none" w:sz="0" w:space="0" w:color="auto"/>
        <w:bottom w:val="none" w:sz="0" w:space="0" w:color="auto"/>
        <w:right w:val="none" w:sz="0" w:space="0" w:color="auto"/>
      </w:divBdr>
      <w:divsChild>
        <w:div w:id="570695359">
          <w:marLeft w:val="0"/>
          <w:marRight w:val="0"/>
          <w:marTop w:val="0"/>
          <w:marBottom w:val="0"/>
          <w:divBdr>
            <w:top w:val="none" w:sz="0" w:space="0" w:color="auto"/>
            <w:left w:val="none" w:sz="0" w:space="0" w:color="auto"/>
            <w:bottom w:val="none" w:sz="0" w:space="0" w:color="auto"/>
            <w:right w:val="none" w:sz="0" w:space="0" w:color="auto"/>
          </w:divBdr>
          <w:divsChild>
            <w:div w:id="185608386">
              <w:marLeft w:val="0"/>
              <w:marRight w:val="0"/>
              <w:marTop w:val="0"/>
              <w:marBottom w:val="0"/>
              <w:divBdr>
                <w:top w:val="none" w:sz="0" w:space="0" w:color="auto"/>
                <w:left w:val="none" w:sz="0" w:space="0" w:color="auto"/>
                <w:bottom w:val="none" w:sz="0" w:space="0" w:color="auto"/>
                <w:right w:val="none" w:sz="0" w:space="0" w:color="auto"/>
              </w:divBdr>
            </w:div>
            <w:div w:id="439764400">
              <w:marLeft w:val="0"/>
              <w:marRight w:val="0"/>
              <w:marTop w:val="0"/>
              <w:marBottom w:val="0"/>
              <w:divBdr>
                <w:top w:val="none" w:sz="0" w:space="0" w:color="auto"/>
                <w:left w:val="none" w:sz="0" w:space="0" w:color="auto"/>
                <w:bottom w:val="none" w:sz="0" w:space="0" w:color="auto"/>
                <w:right w:val="none" w:sz="0" w:space="0" w:color="auto"/>
              </w:divBdr>
            </w:div>
            <w:div w:id="710688816">
              <w:marLeft w:val="0"/>
              <w:marRight w:val="0"/>
              <w:marTop w:val="0"/>
              <w:marBottom w:val="0"/>
              <w:divBdr>
                <w:top w:val="none" w:sz="0" w:space="0" w:color="auto"/>
                <w:left w:val="none" w:sz="0" w:space="0" w:color="auto"/>
                <w:bottom w:val="none" w:sz="0" w:space="0" w:color="auto"/>
                <w:right w:val="none" w:sz="0" w:space="0" w:color="auto"/>
              </w:divBdr>
            </w:div>
            <w:div w:id="714500471">
              <w:marLeft w:val="0"/>
              <w:marRight w:val="0"/>
              <w:marTop w:val="0"/>
              <w:marBottom w:val="0"/>
              <w:divBdr>
                <w:top w:val="none" w:sz="0" w:space="0" w:color="auto"/>
                <w:left w:val="none" w:sz="0" w:space="0" w:color="auto"/>
                <w:bottom w:val="none" w:sz="0" w:space="0" w:color="auto"/>
                <w:right w:val="none" w:sz="0" w:space="0" w:color="auto"/>
              </w:divBdr>
            </w:div>
            <w:div w:id="838689139">
              <w:marLeft w:val="0"/>
              <w:marRight w:val="0"/>
              <w:marTop w:val="0"/>
              <w:marBottom w:val="0"/>
              <w:divBdr>
                <w:top w:val="none" w:sz="0" w:space="0" w:color="auto"/>
                <w:left w:val="none" w:sz="0" w:space="0" w:color="auto"/>
                <w:bottom w:val="none" w:sz="0" w:space="0" w:color="auto"/>
                <w:right w:val="none" w:sz="0" w:space="0" w:color="auto"/>
              </w:divBdr>
            </w:div>
            <w:div w:id="213224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642417">
      <w:bodyDiv w:val="1"/>
      <w:marLeft w:val="0"/>
      <w:marRight w:val="0"/>
      <w:marTop w:val="0"/>
      <w:marBottom w:val="0"/>
      <w:divBdr>
        <w:top w:val="none" w:sz="0" w:space="0" w:color="auto"/>
        <w:left w:val="none" w:sz="0" w:space="0" w:color="auto"/>
        <w:bottom w:val="none" w:sz="0" w:space="0" w:color="auto"/>
        <w:right w:val="none" w:sz="0" w:space="0" w:color="auto"/>
      </w:divBdr>
      <w:divsChild>
        <w:div w:id="610472642">
          <w:marLeft w:val="0"/>
          <w:marRight w:val="0"/>
          <w:marTop w:val="0"/>
          <w:marBottom w:val="0"/>
          <w:divBdr>
            <w:top w:val="none" w:sz="0" w:space="0" w:color="auto"/>
            <w:left w:val="none" w:sz="0" w:space="0" w:color="auto"/>
            <w:bottom w:val="none" w:sz="0" w:space="0" w:color="auto"/>
            <w:right w:val="none" w:sz="0" w:space="0" w:color="auto"/>
          </w:divBdr>
          <w:divsChild>
            <w:div w:id="181670706">
              <w:marLeft w:val="0"/>
              <w:marRight w:val="0"/>
              <w:marTop w:val="0"/>
              <w:marBottom w:val="0"/>
              <w:divBdr>
                <w:top w:val="none" w:sz="0" w:space="0" w:color="auto"/>
                <w:left w:val="none" w:sz="0" w:space="0" w:color="auto"/>
                <w:bottom w:val="none" w:sz="0" w:space="0" w:color="auto"/>
                <w:right w:val="none" w:sz="0" w:space="0" w:color="auto"/>
              </w:divBdr>
            </w:div>
            <w:div w:id="714548868">
              <w:marLeft w:val="0"/>
              <w:marRight w:val="0"/>
              <w:marTop w:val="0"/>
              <w:marBottom w:val="0"/>
              <w:divBdr>
                <w:top w:val="none" w:sz="0" w:space="0" w:color="auto"/>
                <w:left w:val="none" w:sz="0" w:space="0" w:color="auto"/>
                <w:bottom w:val="none" w:sz="0" w:space="0" w:color="auto"/>
                <w:right w:val="none" w:sz="0" w:space="0" w:color="auto"/>
              </w:divBdr>
            </w:div>
            <w:div w:id="181517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725445">
      <w:bodyDiv w:val="1"/>
      <w:marLeft w:val="0"/>
      <w:marRight w:val="0"/>
      <w:marTop w:val="0"/>
      <w:marBottom w:val="0"/>
      <w:divBdr>
        <w:top w:val="none" w:sz="0" w:space="0" w:color="auto"/>
        <w:left w:val="none" w:sz="0" w:space="0" w:color="auto"/>
        <w:bottom w:val="none" w:sz="0" w:space="0" w:color="auto"/>
        <w:right w:val="none" w:sz="0" w:space="0" w:color="auto"/>
      </w:divBdr>
      <w:divsChild>
        <w:div w:id="49308146">
          <w:marLeft w:val="0"/>
          <w:marRight w:val="0"/>
          <w:marTop w:val="0"/>
          <w:marBottom w:val="0"/>
          <w:divBdr>
            <w:top w:val="none" w:sz="0" w:space="0" w:color="auto"/>
            <w:left w:val="none" w:sz="0" w:space="0" w:color="auto"/>
            <w:bottom w:val="none" w:sz="0" w:space="0" w:color="auto"/>
            <w:right w:val="none" w:sz="0" w:space="0" w:color="auto"/>
          </w:divBdr>
        </w:div>
      </w:divsChild>
    </w:div>
    <w:div w:id="788208382">
      <w:bodyDiv w:val="1"/>
      <w:marLeft w:val="0"/>
      <w:marRight w:val="0"/>
      <w:marTop w:val="0"/>
      <w:marBottom w:val="0"/>
      <w:divBdr>
        <w:top w:val="none" w:sz="0" w:space="0" w:color="auto"/>
        <w:left w:val="none" w:sz="0" w:space="0" w:color="auto"/>
        <w:bottom w:val="none" w:sz="0" w:space="0" w:color="auto"/>
        <w:right w:val="none" w:sz="0" w:space="0" w:color="auto"/>
      </w:divBdr>
    </w:div>
    <w:div w:id="802960487">
      <w:bodyDiv w:val="1"/>
      <w:marLeft w:val="0"/>
      <w:marRight w:val="0"/>
      <w:marTop w:val="0"/>
      <w:marBottom w:val="0"/>
      <w:divBdr>
        <w:top w:val="none" w:sz="0" w:space="0" w:color="auto"/>
        <w:left w:val="none" w:sz="0" w:space="0" w:color="auto"/>
        <w:bottom w:val="none" w:sz="0" w:space="0" w:color="auto"/>
        <w:right w:val="none" w:sz="0" w:space="0" w:color="auto"/>
      </w:divBdr>
      <w:divsChild>
        <w:div w:id="227811660">
          <w:marLeft w:val="0"/>
          <w:marRight w:val="0"/>
          <w:marTop w:val="0"/>
          <w:marBottom w:val="0"/>
          <w:divBdr>
            <w:top w:val="none" w:sz="0" w:space="0" w:color="auto"/>
            <w:left w:val="none" w:sz="0" w:space="0" w:color="auto"/>
            <w:bottom w:val="none" w:sz="0" w:space="0" w:color="auto"/>
            <w:right w:val="none" w:sz="0" w:space="0" w:color="auto"/>
          </w:divBdr>
        </w:div>
        <w:div w:id="663364810">
          <w:marLeft w:val="0"/>
          <w:marRight w:val="0"/>
          <w:marTop w:val="0"/>
          <w:marBottom w:val="0"/>
          <w:divBdr>
            <w:top w:val="none" w:sz="0" w:space="0" w:color="auto"/>
            <w:left w:val="none" w:sz="0" w:space="0" w:color="auto"/>
            <w:bottom w:val="none" w:sz="0" w:space="0" w:color="auto"/>
            <w:right w:val="none" w:sz="0" w:space="0" w:color="auto"/>
          </w:divBdr>
        </w:div>
        <w:div w:id="1561792285">
          <w:marLeft w:val="0"/>
          <w:marRight w:val="0"/>
          <w:marTop w:val="0"/>
          <w:marBottom w:val="0"/>
          <w:divBdr>
            <w:top w:val="none" w:sz="0" w:space="0" w:color="auto"/>
            <w:left w:val="none" w:sz="0" w:space="0" w:color="auto"/>
            <w:bottom w:val="none" w:sz="0" w:space="0" w:color="auto"/>
            <w:right w:val="none" w:sz="0" w:space="0" w:color="auto"/>
          </w:divBdr>
        </w:div>
        <w:div w:id="1715427682">
          <w:marLeft w:val="0"/>
          <w:marRight w:val="0"/>
          <w:marTop w:val="0"/>
          <w:marBottom w:val="0"/>
          <w:divBdr>
            <w:top w:val="none" w:sz="0" w:space="0" w:color="auto"/>
            <w:left w:val="none" w:sz="0" w:space="0" w:color="auto"/>
            <w:bottom w:val="none" w:sz="0" w:space="0" w:color="auto"/>
            <w:right w:val="none" w:sz="0" w:space="0" w:color="auto"/>
          </w:divBdr>
        </w:div>
        <w:div w:id="1791585529">
          <w:marLeft w:val="0"/>
          <w:marRight w:val="0"/>
          <w:marTop w:val="0"/>
          <w:marBottom w:val="0"/>
          <w:divBdr>
            <w:top w:val="none" w:sz="0" w:space="0" w:color="auto"/>
            <w:left w:val="none" w:sz="0" w:space="0" w:color="auto"/>
            <w:bottom w:val="none" w:sz="0" w:space="0" w:color="auto"/>
            <w:right w:val="none" w:sz="0" w:space="0" w:color="auto"/>
          </w:divBdr>
        </w:div>
        <w:div w:id="2026398380">
          <w:marLeft w:val="0"/>
          <w:marRight w:val="0"/>
          <w:marTop w:val="0"/>
          <w:marBottom w:val="0"/>
          <w:divBdr>
            <w:top w:val="none" w:sz="0" w:space="0" w:color="auto"/>
            <w:left w:val="none" w:sz="0" w:space="0" w:color="auto"/>
            <w:bottom w:val="none" w:sz="0" w:space="0" w:color="auto"/>
            <w:right w:val="none" w:sz="0" w:space="0" w:color="auto"/>
          </w:divBdr>
        </w:div>
        <w:div w:id="2122337161">
          <w:marLeft w:val="0"/>
          <w:marRight w:val="0"/>
          <w:marTop w:val="0"/>
          <w:marBottom w:val="0"/>
          <w:divBdr>
            <w:top w:val="none" w:sz="0" w:space="0" w:color="auto"/>
            <w:left w:val="none" w:sz="0" w:space="0" w:color="auto"/>
            <w:bottom w:val="none" w:sz="0" w:space="0" w:color="auto"/>
            <w:right w:val="none" w:sz="0" w:space="0" w:color="auto"/>
          </w:divBdr>
        </w:div>
      </w:divsChild>
    </w:div>
    <w:div w:id="821894435">
      <w:bodyDiv w:val="1"/>
      <w:marLeft w:val="0"/>
      <w:marRight w:val="0"/>
      <w:marTop w:val="0"/>
      <w:marBottom w:val="0"/>
      <w:divBdr>
        <w:top w:val="none" w:sz="0" w:space="0" w:color="auto"/>
        <w:left w:val="none" w:sz="0" w:space="0" w:color="auto"/>
        <w:bottom w:val="none" w:sz="0" w:space="0" w:color="auto"/>
        <w:right w:val="none" w:sz="0" w:space="0" w:color="auto"/>
      </w:divBdr>
    </w:div>
    <w:div w:id="869492304">
      <w:bodyDiv w:val="1"/>
      <w:marLeft w:val="0"/>
      <w:marRight w:val="0"/>
      <w:marTop w:val="0"/>
      <w:marBottom w:val="0"/>
      <w:divBdr>
        <w:top w:val="none" w:sz="0" w:space="0" w:color="auto"/>
        <w:left w:val="none" w:sz="0" w:space="0" w:color="auto"/>
        <w:bottom w:val="none" w:sz="0" w:space="0" w:color="auto"/>
        <w:right w:val="none" w:sz="0" w:space="0" w:color="auto"/>
      </w:divBdr>
      <w:divsChild>
        <w:div w:id="598607273">
          <w:marLeft w:val="0"/>
          <w:marRight w:val="0"/>
          <w:marTop w:val="0"/>
          <w:marBottom w:val="0"/>
          <w:divBdr>
            <w:top w:val="none" w:sz="0" w:space="0" w:color="auto"/>
            <w:left w:val="none" w:sz="0" w:space="0" w:color="auto"/>
            <w:bottom w:val="none" w:sz="0" w:space="0" w:color="auto"/>
            <w:right w:val="none" w:sz="0" w:space="0" w:color="auto"/>
          </w:divBdr>
        </w:div>
      </w:divsChild>
    </w:div>
    <w:div w:id="911306438">
      <w:bodyDiv w:val="1"/>
      <w:marLeft w:val="0"/>
      <w:marRight w:val="0"/>
      <w:marTop w:val="0"/>
      <w:marBottom w:val="0"/>
      <w:divBdr>
        <w:top w:val="none" w:sz="0" w:space="0" w:color="auto"/>
        <w:left w:val="none" w:sz="0" w:space="0" w:color="auto"/>
        <w:bottom w:val="none" w:sz="0" w:space="0" w:color="auto"/>
        <w:right w:val="none" w:sz="0" w:space="0" w:color="auto"/>
      </w:divBdr>
      <w:divsChild>
        <w:div w:id="2058315828">
          <w:marLeft w:val="0"/>
          <w:marRight w:val="0"/>
          <w:marTop w:val="0"/>
          <w:marBottom w:val="0"/>
          <w:divBdr>
            <w:top w:val="none" w:sz="0" w:space="0" w:color="auto"/>
            <w:left w:val="none" w:sz="0" w:space="0" w:color="auto"/>
            <w:bottom w:val="none" w:sz="0" w:space="0" w:color="auto"/>
            <w:right w:val="none" w:sz="0" w:space="0" w:color="auto"/>
          </w:divBdr>
          <w:divsChild>
            <w:div w:id="164170894">
              <w:marLeft w:val="0"/>
              <w:marRight w:val="0"/>
              <w:marTop w:val="0"/>
              <w:marBottom w:val="0"/>
              <w:divBdr>
                <w:top w:val="none" w:sz="0" w:space="0" w:color="auto"/>
                <w:left w:val="none" w:sz="0" w:space="0" w:color="auto"/>
                <w:bottom w:val="none" w:sz="0" w:space="0" w:color="auto"/>
                <w:right w:val="none" w:sz="0" w:space="0" w:color="auto"/>
              </w:divBdr>
            </w:div>
            <w:div w:id="728764368">
              <w:marLeft w:val="0"/>
              <w:marRight w:val="0"/>
              <w:marTop w:val="0"/>
              <w:marBottom w:val="0"/>
              <w:divBdr>
                <w:top w:val="none" w:sz="0" w:space="0" w:color="auto"/>
                <w:left w:val="none" w:sz="0" w:space="0" w:color="auto"/>
                <w:bottom w:val="none" w:sz="0" w:space="0" w:color="auto"/>
                <w:right w:val="none" w:sz="0" w:space="0" w:color="auto"/>
              </w:divBdr>
            </w:div>
            <w:div w:id="91292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512756">
      <w:bodyDiv w:val="1"/>
      <w:marLeft w:val="0"/>
      <w:marRight w:val="0"/>
      <w:marTop w:val="0"/>
      <w:marBottom w:val="0"/>
      <w:divBdr>
        <w:top w:val="none" w:sz="0" w:space="0" w:color="auto"/>
        <w:left w:val="none" w:sz="0" w:space="0" w:color="auto"/>
        <w:bottom w:val="none" w:sz="0" w:space="0" w:color="auto"/>
        <w:right w:val="none" w:sz="0" w:space="0" w:color="auto"/>
      </w:divBdr>
      <w:divsChild>
        <w:div w:id="375858823">
          <w:marLeft w:val="0"/>
          <w:marRight w:val="0"/>
          <w:marTop w:val="0"/>
          <w:marBottom w:val="0"/>
          <w:divBdr>
            <w:top w:val="none" w:sz="0" w:space="0" w:color="auto"/>
            <w:left w:val="none" w:sz="0" w:space="0" w:color="auto"/>
            <w:bottom w:val="none" w:sz="0" w:space="0" w:color="auto"/>
            <w:right w:val="none" w:sz="0" w:space="0" w:color="auto"/>
          </w:divBdr>
        </w:div>
        <w:div w:id="639263036">
          <w:marLeft w:val="0"/>
          <w:marRight w:val="0"/>
          <w:marTop w:val="0"/>
          <w:marBottom w:val="0"/>
          <w:divBdr>
            <w:top w:val="none" w:sz="0" w:space="0" w:color="auto"/>
            <w:left w:val="none" w:sz="0" w:space="0" w:color="auto"/>
            <w:bottom w:val="none" w:sz="0" w:space="0" w:color="auto"/>
            <w:right w:val="none" w:sz="0" w:space="0" w:color="auto"/>
          </w:divBdr>
        </w:div>
        <w:div w:id="1912109166">
          <w:marLeft w:val="0"/>
          <w:marRight w:val="0"/>
          <w:marTop w:val="0"/>
          <w:marBottom w:val="0"/>
          <w:divBdr>
            <w:top w:val="none" w:sz="0" w:space="0" w:color="auto"/>
            <w:left w:val="none" w:sz="0" w:space="0" w:color="auto"/>
            <w:bottom w:val="none" w:sz="0" w:space="0" w:color="auto"/>
            <w:right w:val="none" w:sz="0" w:space="0" w:color="auto"/>
          </w:divBdr>
        </w:div>
        <w:div w:id="997920430">
          <w:marLeft w:val="0"/>
          <w:marRight w:val="0"/>
          <w:marTop w:val="0"/>
          <w:marBottom w:val="0"/>
          <w:divBdr>
            <w:top w:val="none" w:sz="0" w:space="0" w:color="auto"/>
            <w:left w:val="none" w:sz="0" w:space="0" w:color="auto"/>
            <w:bottom w:val="none" w:sz="0" w:space="0" w:color="auto"/>
            <w:right w:val="none" w:sz="0" w:space="0" w:color="auto"/>
          </w:divBdr>
        </w:div>
      </w:divsChild>
    </w:div>
    <w:div w:id="993069546">
      <w:bodyDiv w:val="1"/>
      <w:marLeft w:val="0"/>
      <w:marRight w:val="0"/>
      <w:marTop w:val="0"/>
      <w:marBottom w:val="0"/>
      <w:divBdr>
        <w:top w:val="none" w:sz="0" w:space="0" w:color="auto"/>
        <w:left w:val="none" w:sz="0" w:space="0" w:color="auto"/>
        <w:bottom w:val="none" w:sz="0" w:space="0" w:color="auto"/>
        <w:right w:val="none" w:sz="0" w:space="0" w:color="auto"/>
      </w:divBdr>
    </w:div>
    <w:div w:id="1105812286">
      <w:bodyDiv w:val="1"/>
      <w:marLeft w:val="0"/>
      <w:marRight w:val="0"/>
      <w:marTop w:val="0"/>
      <w:marBottom w:val="0"/>
      <w:divBdr>
        <w:top w:val="none" w:sz="0" w:space="0" w:color="auto"/>
        <w:left w:val="none" w:sz="0" w:space="0" w:color="auto"/>
        <w:bottom w:val="none" w:sz="0" w:space="0" w:color="auto"/>
        <w:right w:val="none" w:sz="0" w:space="0" w:color="auto"/>
      </w:divBdr>
      <w:divsChild>
        <w:div w:id="90273652">
          <w:marLeft w:val="0"/>
          <w:marRight w:val="0"/>
          <w:marTop w:val="0"/>
          <w:marBottom w:val="0"/>
          <w:divBdr>
            <w:top w:val="none" w:sz="0" w:space="0" w:color="auto"/>
            <w:left w:val="none" w:sz="0" w:space="0" w:color="auto"/>
            <w:bottom w:val="none" w:sz="0" w:space="0" w:color="auto"/>
            <w:right w:val="none" w:sz="0" w:space="0" w:color="auto"/>
          </w:divBdr>
        </w:div>
        <w:div w:id="1098989696">
          <w:marLeft w:val="0"/>
          <w:marRight w:val="0"/>
          <w:marTop w:val="0"/>
          <w:marBottom w:val="0"/>
          <w:divBdr>
            <w:top w:val="none" w:sz="0" w:space="0" w:color="auto"/>
            <w:left w:val="none" w:sz="0" w:space="0" w:color="auto"/>
            <w:bottom w:val="none" w:sz="0" w:space="0" w:color="auto"/>
            <w:right w:val="none" w:sz="0" w:space="0" w:color="auto"/>
          </w:divBdr>
        </w:div>
      </w:divsChild>
    </w:div>
    <w:div w:id="1177648699">
      <w:bodyDiv w:val="1"/>
      <w:marLeft w:val="0"/>
      <w:marRight w:val="0"/>
      <w:marTop w:val="0"/>
      <w:marBottom w:val="0"/>
      <w:divBdr>
        <w:top w:val="none" w:sz="0" w:space="0" w:color="auto"/>
        <w:left w:val="none" w:sz="0" w:space="0" w:color="auto"/>
        <w:bottom w:val="none" w:sz="0" w:space="0" w:color="auto"/>
        <w:right w:val="none" w:sz="0" w:space="0" w:color="auto"/>
      </w:divBdr>
      <w:divsChild>
        <w:div w:id="598296243">
          <w:marLeft w:val="0"/>
          <w:marRight w:val="0"/>
          <w:marTop w:val="0"/>
          <w:marBottom w:val="0"/>
          <w:divBdr>
            <w:top w:val="none" w:sz="0" w:space="0" w:color="auto"/>
            <w:left w:val="none" w:sz="0" w:space="0" w:color="auto"/>
            <w:bottom w:val="none" w:sz="0" w:space="0" w:color="auto"/>
            <w:right w:val="none" w:sz="0" w:space="0" w:color="auto"/>
          </w:divBdr>
        </w:div>
        <w:div w:id="757405153">
          <w:marLeft w:val="0"/>
          <w:marRight w:val="0"/>
          <w:marTop w:val="0"/>
          <w:marBottom w:val="0"/>
          <w:divBdr>
            <w:top w:val="none" w:sz="0" w:space="0" w:color="auto"/>
            <w:left w:val="none" w:sz="0" w:space="0" w:color="auto"/>
            <w:bottom w:val="none" w:sz="0" w:space="0" w:color="auto"/>
            <w:right w:val="none" w:sz="0" w:space="0" w:color="auto"/>
          </w:divBdr>
        </w:div>
        <w:div w:id="1033263196">
          <w:marLeft w:val="0"/>
          <w:marRight w:val="0"/>
          <w:marTop w:val="0"/>
          <w:marBottom w:val="0"/>
          <w:divBdr>
            <w:top w:val="none" w:sz="0" w:space="0" w:color="auto"/>
            <w:left w:val="none" w:sz="0" w:space="0" w:color="auto"/>
            <w:bottom w:val="none" w:sz="0" w:space="0" w:color="auto"/>
            <w:right w:val="none" w:sz="0" w:space="0" w:color="auto"/>
          </w:divBdr>
        </w:div>
        <w:div w:id="1073545782">
          <w:marLeft w:val="0"/>
          <w:marRight w:val="0"/>
          <w:marTop w:val="0"/>
          <w:marBottom w:val="0"/>
          <w:divBdr>
            <w:top w:val="none" w:sz="0" w:space="0" w:color="auto"/>
            <w:left w:val="none" w:sz="0" w:space="0" w:color="auto"/>
            <w:bottom w:val="none" w:sz="0" w:space="0" w:color="auto"/>
            <w:right w:val="none" w:sz="0" w:space="0" w:color="auto"/>
          </w:divBdr>
        </w:div>
        <w:div w:id="1074165870">
          <w:marLeft w:val="0"/>
          <w:marRight w:val="0"/>
          <w:marTop w:val="0"/>
          <w:marBottom w:val="0"/>
          <w:divBdr>
            <w:top w:val="none" w:sz="0" w:space="0" w:color="auto"/>
            <w:left w:val="none" w:sz="0" w:space="0" w:color="auto"/>
            <w:bottom w:val="none" w:sz="0" w:space="0" w:color="auto"/>
            <w:right w:val="none" w:sz="0" w:space="0" w:color="auto"/>
          </w:divBdr>
        </w:div>
        <w:div w:id="1292785101">
          <w:marLeft w:val="0"/>
          <w:marRight w:val="0"/>
          <w:marTop w:val="0"/>
          <w:marBottom w:val="0"/>
          <w:divBdr>
            <w:top w:val="none" w:sz="0" w:space="0" w:color="auto"/>
            <w:left w:val="none" w:sz="0" w:space="0" w:color="auto"/>
            <w:bottom w:val="none" w:sz="0" w:space="0" w:color="auto"/>
            <w:right w:val="none" w:sz="0" w:space="0" w:color="auto"/>
          </w:divBdr>
        </w:div>
        <w:div w:id="1344698366">
          <w:marLeft w:val="0"/>
          <w:marRight w:val="0"/>
          <w:marTop w:val="0"/>
          <w:marBottom w:val="0"/>
          <w:divBdr>
            <w:top w:val="none" w:sz="0" w:space="0" w:color="auto"/>
            <w:left w:val="none" w:sz="0" w:space="0" w:color="auto"/>
            <w:bottom w:val="none" w:sz="0" w:space="0" w:color="auto"/>
            <w:right w:val="none" w:sz="0" w:space="0" w:color="auto"/>
          </w:divBdr>
        </w:div>
        <w:div w:id="1355963334">
          <w:marLeft w:val="0"/>
          <w:marRight w:val="0"/>
          <w:marTop w:val="0"/>
          <w:marBottom w:val="0"/>
          <w:divBdr>
            <w:top w:val="none" w:sz="0" w:space="0" w:color="auto"/>
            <w:left w:val="none" w:sz="0" w:space="0" w:color="auto"/>
            <w:bottom w:val="none" w:sz="0" w:space="0" w:color="auto"/>
            <w:right w:val="none" w:sz="0" w:space="0" w:color="auto"/>
          </w:divBdr>
        </w:div>
        <w:div w:id="1393578447">
          <w:marLeft w:val="0"/>
          <w:marRight w:val="0"/>
          <w:marTop w:val="0"/>
          <w:marBottom w:val="0"/>
          <w:divBdr>
            <w:top w:val="none" w:sz="0" w:space="0" w:color="auto"/>
            <w:left w:val="none" w:sz="0" w:space="0" w:color="auto"/>
            <w:bottom w:val="none" w:sz="0" w:space="0" w:color="auto"/>
            <w:right w:val="none" w:sz="0" w:space="0" w:color="auto"/>
          </w:divBdr>
        </w:div>
        <w:div w:id="1528178883">
          <w:marLeft w:val="0"/>
          <w:marRight w:val="0"/>
          <w:marTop w:val="0"/>
          <w:marBottom w:val="0"/>
          <w:divBdr>
            <w:top w:val="none" w:sz="0" w:space="0" w:color="auto"/>
            <w:left w:val="none" w:sz="0" w:space="0" w:color="auto"/>
            <w:bottom w:val="none" w:sz="0" w:space="0" w:color="auto"/>
            <w:right w:val="none" w:sz="0" w:space="0" w:color="auto"/>
          </w:divBdr>
        </w:div>
        <w:div w:id="1722289571">
          <w:marLeft w:val="0"/>
          <w:marRight w:val="0"/>
          <w:marTop w:val="0"/>
          <w:marBottom w:val="0"/>
          <w:divBdr>
            <w:top w:val="none" w:sz="0" w:space="0" w:color="auto"/>
            <w:left w:val="none" w:sz="0" w:space="0" w:color="auto"/>
            <w:bottom w:val="none" w:sz="0" w:space="0" w:color="auto"/>
            <w:right w:val="none" w:sz="0" w:space="0" w:color="auto"/>
          </w:divBdr>
        </w:div>
        <w:div w:id="1869098806">
          <w:marLeft w:val="0"/>
          <w:marRight w:val="0"/>
          <w:marTop w:val="0"/>
          <w:marBottom w:val="0"/>
          <w:divBdr>
            <w:top w:val="none" w:sz="0" w:space="0" w:color="auto"/>
            <w:left w:val="none" w:sz="0" w:space="0" w:color="auto"/>
            <w:bottom w:val="none" w:sz="0" w:space="0" w:color="auto"/>
            <w:right w:val="none" w:sz="0" w:space="0" w:color="auto"/>
          </w:divBdr>
        </w:div>
      </w:divsChild>
    </w:div>
    <w:div w:id="1199780613">
      <w:bodyDiv w:val="1"/>
      <w:marLeft w:val="0"/>
      <w:marRight w:val="0"/>
      <w:marTop w:val="0"/>
      <w:marBottom w:val="0"/>
      <w:divBdr>
        <w:top w:val="none" w:sz="0" w:space="0" w:color="auto"/>
        <w:left w:val="none" w:sz="0" w:space="0" w:color="auto"/>
        <w:bottom w:val="none" w:sz="0" w:space="0" w:color="auto"/>
        <w:right w:val="none" w:sz="0" w:space="0" w:color="auto"/>
      </w:divBdr>
      <w:divsChild>
        <w:div w:id="82997551">
          <w:marLeft w:val="0"/>
          <w:marRight w:val="0"/>
          <w:marTop w:val="0"/>
          <w:marBottom w:val="0"/>
          <w:divBdr>
            <w:top w:val="none" w:sz="0" w:space="0" w:color="auto"/>
            <w:left w:val="none" w:sz="0" w:space="0" w:color="auto"/>
            <w:bottom w:val="none" w:sz="0" w:space="0" w:color="auto"/>
            <w:right w:val="none" w:sz="0" w:space="0" w:color="auto"/>
          </w:divBdr>
        </w:div>
        <w:div w:id="110787924">
          <w:marLeft w:val="0"/>
          <w:marRight w:val="0"/>
          <w:marTop w:val="0"/>
          <w:marBottom w:val="0"/>
          <w:divBdr>
            <w:top w:val="none" w:sz="0" w:space="0" w:color="auto"/>
            <w:left w:val="none" w:sz="0" w:space="0" w:color="auto"/>
            <w:bottom w:val="none" w:sz="0" w:space="0" w:color="auto"/>
            <w:right w:val="none" w:sz="0" w:space="0" w:color="auto"/>
          </w:divBdr>
        </w:div>
        <w:div w:id="292519288">
          <w:marLeft w:val="0"/>
          <w:marRight w:val="0"/>
          <w:marTop w:val="0"/>
          <w:marBottom w:val="0"/>
          <w:divBdr>
            <w:top w:val="none" w:sz="0" w:space="0" w:color="auto"/>
            <w:left w:val="none" w:sz="0" w:space="0" w:color="auto"/>
            <w:bottom w:val="none" w:sz="0" w:space="0" w:color="auto"/>
            <w:right w:val="none" w:sz="0" w:space="0" w:color="auto"/>
          </w:divBdr>
        </w:div>
        <w:div w:id="330523537">
          <w:marLeft w:val="0"/>
          <w:marRight w:val="0"/>
          <w:marTop w:val="0"/>
          <w:marBottom w:val="0"/>
          <w:divBdr>
            <w:top w:val="none" w:sz="0" w:space="0" w:color="auto"/>
            <w:left w:val="none" w:sz="0" w:space="0" w:color="auto"/>
            <w:bottom w:val="none" w:sz="0" w:space="0" w:color="auto"/>
            <w:right w:val="none" w:sz="0" w:space="0" w:color="auto"/>
          </w:divBdr>
        </w:div>
        <w:div w:id="492843394">
          <w:marLeft w:val="0"/>
          <w:marRight w:val="0"/>
          <w:marTop w:val="0"/>
          <w:marBottom w:val="0"/>
          <w:divBdr>
            <w:top w:val="none" w:sz="0" w:space="0" w:color="auto"/>
            <w:left w:val="none" w:sz="0" w:space="0" w:color="auto"/>
            <w:bottom w:val="none" w:sz="0" w:space="0" w:color="auto"/>
            <w:right w:val="none" w:sz="0" w:space="0" w:color="auto"/>
          </w:divBdr>
        </w:div>
        <w:div w:id="612516194">
          <w:marLeft w:val="0"/>
          <w:marRight w:val="0"/>
          <w:marTop w:val="0"/>
          <w:marBottom w:val="0"/>
          <w:divBdr>
            <w:top w:val="none" w:sz="0" w:space="0" w:color="auto"/>
            <w:left w:val="none" w:sz="0" w:space="0" w:color="auto"/>
            <w:bottom w:val="none" w:sz="0" w:space="0" w:color="auto"/>
            <w:right w:val="none" w:sz="0" w:space="0" w:color="auto"/>
          </w:divBdr>
        </w:div>
        <w:div w:id="650450429">
          <w:marLeft w:val="0"/>
          <w:marRight w:val="0"/>
          <w:marTop w:val="0"/>
          <w:marBottom w:val="0"/>
          <w:divBdr>
            <w:top w:val="none" w:sz="0" w:space="0" w:color="auto"/>
            <w:left w:val="none" w:sz="0" w:space="0" w:color="auto"/>
            <w:bottom w:val="none" w:sz="0" w:space="0" w:color="auto"/>
            <w:right w:val="none" w:sz="0" w:space="0" w:color="auto"/>
          </w:divBdr>
        </w:div>
        <w:div w:id="727650941">
          <w:marLeft w:val="0"/>
          <w:marRight w:val="0"/>
          <w:marTop w:val="0"/>
          <w:marBottom w:val="0"/>
          <w:divBdr>
            <w:top w:val="none" w:sz="0" w:space="0" w:color="auto"/>
            <w:left w:val="none" w:sz="0" w:space="0" w:color="auto"/>
            <w:bottom w:val="none" w:sz="0" w:space="0" w:color="auto"/>
            <w:right w:val="none" w:sz="0" w:space="0" w:color="auto"/>
          </w:divBdr>
        </w:div>
        <w:div w:id="1319269461">
          <w:marLeft w:val="0"/>
          <w:marRight w:val="0"/>
          <w:marTop w:val="0"/>
          <w:marBottom w:val="0"/>
          <w:divBdr>
            <w:top w:val="none" w:sz="0" w:space="0" w:color="auto"/>
            <w:left w:val="none" w:sz="0" w:space="0" w:color="auto"/>
            <w:bottom w:val="none" w:sz="0" w:space="0" w:color="auto"/>
            <w:right w:val="none" w:sz="0" w:space="0" w:color="auto"/>
          </w:divBdr>
        </w:div>
        <w:div w:id="1344163503">
          <w:marLeft w:val="0"/>
          <w:marRight w:val="0"/>
          <w:marTop w:val="0"/>
          <w:marBottom w:val="0"/>
          <w:divBdr>
            <w:top w:val="none" w:sz="0" w:space="0" w:color="auto"/>
            <w:left w:val="none" w:sz="0" w:space="0" w:color="auto"/>
            <w:bottom w:val="none" w:sz="0" w:space="0" w:color="auto"/>
            <w:right w:val="none" w:sz="0" w:space="0" w:color="auto"/>
          </w:divBdr>
        </w:div>
        <w:div w:id="1765224228">
          <w:marLeft w:val="0"/>
          <w:marRight w:val="0"/>
          <w:marTop w:val="0"/>
          <w:marBottom w:val="0"/>
          <w:divBdr>
            <w:top w:val="none" w:sz="0" w:space="0" w:color="auto"/>
            <w:left w:val="none" w:sz="0" w:space="0" w:color="auto"/>
            <w:bottom w:val="none" w:sz="0" w:space="0" w:color="auto"/>
            <w:right w:val="none" w:sz="0" w:space="0" w:color="auto"/>
          </w:divBdr>
        </w:div>
        <w:div w:id="1840803805">
          <w:marLeft w:val="0"/>
          <w:marRight w:val="0"/>
          <w:marTop w:val="0"/>
          <w:marBottom w:val="0"/>
          <w:divBdr>
            <w:top w:val="none" w:sz="0" w:space="0" w:color="auto"/>
            <w:left w:val="none" w:sz="0" w:space="0" w:color="auto"/>
            <w:bottom w:val="none" w:sz="0" w:space="0" w:color="auto"/>
            <w:right w:val="none" w:sz="0" w:space="0" w:color="auto"/>
          </w:divBdr>
        </w:div>
      </w:divsChild>
    </w:div>
    <w:div w:id="1228759588">
      <w:bodyDiv w:val="1"/>
      <w:marLeft w:val="0"/>
      <w:marRight w:val="0"/>
      <w:marTop w:val="0"/>
      <w:marBottom w:val="0"/>
      <w:divBdr>
        <w:top w:val="none" w:sz="0" w:space="0" w:color="auto"/>
        <w:left w:val="none" w:sz="0" w:space="0" w:color="auto"/>
        <w:bottom w:val="none" w:sz="0" w:space="0" w:color="auto"/>
        <w:right w:val="none" w:sz="0" w:space="0" w:color="auto"/>
      </w:divBdr>
    </w:div>
    <w:div w:id="1274480872">
      <w:bodyDiv w:val="1"/>
      <w:marLeft w:val="0"/>
      <w:marRight w:val="0"/>
      <w:marTop w:val="0"/>
      <w:marBottom w:val="0"/>
      <w:divBdr>
        <w:top w:val="none" w:sz="0" w:space="0" w:color="auto"/>
        <w:left w:val="none" w:sz="0" w:space="0" w:color="auto"/>
        <w:bottom w:val="none" w:sz="0" w:space="0" w:color="auto"/>
        <w:right w:val="none" w:sz="0" w:space="0" w:color="auto"/>
      </w:divBdr>
      <w:divsChild>
        <w:div w:id="1282032900">
          <w:marLeft w:val="0"/>
          <w:marRight w:val="0"/>
          <w:marTop w:val="0"/>
          <w:marBottom w:val="0"/>
          <w:divBdr>
            <w:top w:val="none" w:sz="0" w:space="0" w:color="auto"/>
            <w:left w:val="none" w:sz="0" w:space="0" w:color="auto"/>
            <w:bottom w:val="none" w:sz="0" w:space="0" w:color="auto"/>
            <w:right w:val="none" w:sz="0" w:space="0" w:color="auto"/>
          </w:divBdr>
          <w:divsChild>
            <w:div w:id="423574077">
              <w:marLeft w:val="0"/>
              <w:marRight w:val="0"/>
              <w:marTop w:val="0"/>
              <w:marBottom w:val="0"/>
              <w:divBdr>
                <w:top w:val="none" w:sz="0" w:space="0" w:color="auto"/>
                <w:left w:val="none" w:sz="0" w:space="0" w:color="auto"/>
                <w:bottom w:val="none" w:sz="0" w:space="0" w:color="auto"/>
                <w:right w:val="none" w:sz="0" w:space="0" w:color="auto"/>
              </w:divBdr>
            </w:div>
            <w:div w:id="454059114">
              <w:marLeft w:val="0"/>
              <w:marRight w:val="0"/>
              <w:marTop w:val="0"/>
              <w:marBottom w:val="0"/>
              <w:divBdr>
                <w:top w:val="none" w:sz="0" w:space="0" w:color="auto"/>
                <w:left w:val="none" w:sz="0" w:space="0" w:color="auto"/>
                <w:bottom w:val="none" w:sz="0" w:space="0" w:color="auto"/>
                <w:right w:val="none" w:sz="0" w:space="0" w:color="auto"/>
              </w:divBdr>
            </w:div>
            <w:div w:id="784541399">
              <w:marLeft w:val="0"/>
              <w:marRight w:val="0"/>
              <w:marTop w:val="0"/>
              <w:marBottom w:val="0"/>
              <w:divBdr>
                <w:top w:val="none" w:sz="0" w:space="0" w:color="auto"/>
                <w:left w:val="none" w:sz="0" w:space="0" w:color="auto"/>
                <w:bottom w:val="none" w:sz="0" w:space="0" w:color="auto"/>
                <w:right w:val="none" w:sz="0" w:space="0" w:color="auto"/>
              </w:divBdr>
            </w:div>
            <w:div w:id="143126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830715">
      <w:bodyDiv w:val="1"/>
      <w:marLeft w:val="0"/>
      <w:marRight w:val="0"/>
      <w:marTop w:val="0"/>
      <w:marBottom w:val="0"/>
      <w:divBdr>
        <w:top w:val="none" w:sz="0" w:space="0" w:color="auto"/>
        <w:left w:val="none" w:sz="0" w:space="0" w:color="auto"/>
        <w:bottom w:val="none" w:sz="0" w:space="0" w:color="auto"/>
        <w:right w:val="none" w:sz="0" w:space="0" w:color="auto"/>
      </w:divBdr>
      <w:divsChild>
        <w:div w:id="721292578">
          <w:marLeft w:val="0"/>
          <w:marRight w:val="0"/>
          <w:marTop w:val="0"/>
          <w:marBottom w:val="0"/>
          <w:divBdr>
            <w:top w:val="none" w:sz="0" w:space="0" w:color="auto"/>
            <w:left w:val="none" w:sz="0" w:space="0" w:color="auto"/>
            <w:bottom w:val="none" w:sz="0" w:space="0" w:color="auto"/>
            <w:right w:val="none" w:sz="0" w:space="0" w:color="auto"/>
          </w:divBdr>
          <w:divsChild>
            <w:div w:id="200088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98026">
      <w:bodyDiv w:val="1"/>
      <w:marLeft w:val="0"/>
      <w:marRight w:val="0"/>
      <w:marTop w:val="0"/>
      <w:marBottom w:val="0"/>
      <w:divBdr>
        <w:top w:val="none" w:sz="0" w:space="0" w:color="auto"/>
        <w:left w:val="none" w:sz="0" w:space="0" w:color="auto"/>
        <w:bottom w:val="none" w:sz="0" w:space="0" w:color="auto"/>
        <w:right w:val="none" w:sz="0" w:space="0" w:color="auto"/>
      </w:divBdr>
    </w:div>
    <w:div w:id="1651061155">
      <w:bodyDiv w:val="1"/>
      <w:marLeft w:val="0"/>
      <w:marRight w:val="0"/>
      <w:marTop w:val="0"/>
      <w:marBottom w:val="0"/>
      <w:divBdr>
        <w:top w:val="none" w:sz="0" w:space="0" w:color="auto"/>
        <w:left w:val="none" w:sz="0" w:space="0" w:color="auto"/>
        <w:bottom w:val="none" w:sz="0" w:space="0" w:color="auto"/>
        <w:right w:val="none" w:sz="0" w:space="0" w:color="auto"/>
      </w:divBdr>
      <w:divsChild>
        <w:div w:id="1259830173">
          <w:marLeft w:val="0"/>
          <w:marRight w:val="0"/>
          <w:marTop w:val="0"/>
          <w:marBottom w:val="0"/>
          <w:divBdr>
            <w:top w:val="none" w:sz="0" w:space="0" w:color="auto"/>
            <w:left w:val="none" w:sz="0" w:space="0" w:color="auto"/>
            <w:bottom w:val="none" w:sz="0" w:space="0" w:color="auto"/>
            <w:right w:val="none" w:sz="0" w:space="0" w:color="auto"/>
          </w:divBdr>
          <w:divsChild>
            <w:div w:id="198862755">
              <w:marLeft w:val="0"/>
              <w:marRight w:val="0"/>
              <w:marTop w:val="0"/>
              <w:marBottom w:val="0"/>
              <w:divBdr>
                <w:top w:val="none" w:sz="0" w:space="0" w:color="auto"/>
                <w:left w:val="none" w:sz="0" w:space="0" w:color="auto"/>
                <w:bottom w:val="none" w:sz="0" w:space="0" w:color="auto"/>
                <w:right w:val="none" w:sz="0" w:space="0" w:color="auto"/>
              </w:divBdr>
            </w:div>
            <w:div w:id="283856187">
              <w:marLeft w:val="0"/>
              <w:marRight w:val="0"/>
              <w:marTop w:val="0"/>
              <w:marBottom w:val="0"/>
              <w:divBdr>
                <w:top w:val="none" w:sz="0" w:space="0" w:color="auto"/>
                <w:left w:val="none" w:sz="0" w:space="0" w:color="auto"/>
                <w:bottom w:val="none" w:sz="0" w:space="0" w:color="auto"/>
                <w:right w:val="none" w:sz="0" w:space="0" w:color="auto"/>
              </w:divBdr>
            </w:div>
            <w:div w:id="1011687115">
              <w:marLeft w:val="0"/>
              <w:marRight w:val="0"/>
              <w:marTop w:val="0"/>
              <w:marBottom w:val="0"/>
              <w:divBdr>
                <w:top w:val="none" w:sz="0" w:space="0" w:color="auto"/>
                <w:left w:val="none" w:sz="0" w:space="0" w:color="auto"/>
                <w:bottom w:val="none" w:sz="0" w:space="0" w:color="auto"/>
                <w:right w:val="none" w:sz="0" w:space="0" w:color="auto"/>
              </w:divBdr>
            </w:div>
            <w:div w:id="1662613938">
              <w:marLeft w:val="0"/>
              <w:marRight w:val="0"/>
              <w:marTop w:val="0"/>
              <w:marBottom w:val="0"/>
              <w:divBdr>
                <w:top w:val="none" w:sz="0" w:space="0" w:color="auto"/>
                <w:left w:val="none" w:sz="0" w:space="0" w:color="auto"/>
                <w:bottom w:val="none" w:sz="0" w:space="0" w:color="auto"/>
                <w:right w:val="none" w:sz="0" w:space="0" w:color="auto"/>
              </w:divBdr>
            </w:div>
            <w:div w:id="182000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72171">
      <w:bodyDiv w:val="1"/>
      <w:marLeft w:val="0"/>
      <w:marRight w:val="0"/>
      <w:marTop w:val="0"/>
      <w:marBottom w:val="0"/>
      <w:divBdr>
        <w:top w:val="none" w:sz="0" w:space="0" w:color="auto"/>
        <w:left w:val="none" w:sz="0" w:space="0" w:color="auto"/>
        <w:bottom w:val="none" w:sz="0" w:space="0" w:color="auto"/>
        <w:right w:val="none" w:sz="0" w:space="0" w:color="auto"/>
      </w:divBdr>
    </w:div>
    <w:div w:id="1726903910">
      <w:bodyDiv w:val="1"/>
      <w:marLeft w:val="0"/>
      <w:marRight w:val="0"/>
      <w:marTop w:val="0"/>
      <w:marBottom w:val="0"/>
      <w:divBdr>
        <w:top w:val="none" w:sz="0" w:space="0" w:color="auto"/>
        <w:left w:val="none" w:sz="0" w:space="0" w:color="auto"/>
        <w:bottom w:val="none" w:sz="0" w:space="0" w:color="auto"/>
        <w:right w:val="none" w:sz="0" w:space="0" w:color="auto"/>
      </w:divBdr>
      <w:divsChild>
        <w:div w:id="1855418899">
          <w:marLeft w:val="0"/>
          <w:marRight w:val="0"/>
          <w:marTop w:val="0"/>
          <w:marBottom w:val="0"/>
          <w:divBdr>
            <w:top w:val="none" w:sz="0" w:space="0" w:color="auto"/>
            <w:left w:val="none" w:sz="0" w:space="0" w:color="auto"/>
            <w:bottom w:val="none" w:sz="0" w:space="0" w:color="auto"/>
            <w:right w:val="none" w:sz="0" w:space="0" w:color="auto"/>
          </w:divBdr>
        </w:div>
      </w:divsChild>
    </w:div>
    <w:div w:id="1758137632">
      <w:bodyDiv w:val="1"/>
      <w:marLeft w:val="0"/>
      <w:marRight w:val="0"/>
      <w:marTop w:val="0"/>
      <w:marBottom w:val="0"/>
      <w:divBdr>
        <w:top w:val="none" w:sz="0" w:space="0" w:color="auto"/>
        <w:left w:val="none" w:sz="0" w:space="0" w:color="auto"/>
        <w:bottom w:val="none" w:sz="0" w:space="0" w:color="auto"/>
        <w:right w:val="none" w:sz="0" w:space="0" w:color="auto"/>
      </w:divBdr>
      <w:divsChild>
        <w:div w:id="727143466">
          <w:marLeft w:val="0"/>
          <w:marRight w:val="0"/>
          <w:marTop w:val="0"/>
          <w:marBottom w:val="0"/>
          <w:divBdr>
            <w:top w:val="none" w:sz="0" w:space="0" w:color="auto"/>
            <w:left w:val="none" w:sz="0" w:space="0" w:color="auto"/>
            <w:bottom w:val="none" w:sz="0" w:space="0" w:color="auto"/>
            <w:right w:val="none" w:sz="0" w:space="0" w:color="auto"/>
          </w:divBdr>
          <w:divsChild>
            <w:div w:id="827594659">
              <w:marLeft w:val="0"/>
              <w:marRight w:val="0"/>
              <w:marTop w:val="0"/>
              <w:marBottom w:val="0"/>
              <w:divBdr>
                <w:top w:val="none" w:sz="0" w:space="0" w:color="auto"/>
                <w:left w:val="none" w:sz="0" w:space="0" w:color="auto"/>
                <w:bottom w:val="none" w:sz="0" w:space="0" w:color="auto"/>
                <w:right w:val="none" w:sz="0" w:space="0" w:color="auto"/>
              </w:divBdr>
            </w:div>
            <w:div w:id="993140975">
              <w:marLeft w:val="0"/>
              <w:marRight w:val="0"/>
              <w:marTop w:val="0"/>
              <w:marBottom w:val="0"/>
              <w:divBdr>
                <w:top w:val="none" w:sz="0" w:space="0" w:color="auto"/>
                <w:left w:val="none" w:sz="0" w:space="0" w:color="auto"/>
                <w:bottom w:val="none" w:sz="0" w:space="0" w:color="auto"/>
                <w:right w:val="none" w:sz="0" w:space="0" w:color="auto"/>
              </w:divBdr>
            </w:div>
            <w:div w:id="1695577037">
              <w:marLeft w:val="0"/>
              <w:marRight w:val="0"/>
              <w:marTop w:val="0"/>
              <w:marBottom w:val="0"/>
              <w:divBdr>
                <w:top w:val="none" w:sz="0" w:space="0" w:color="auto"/>
                <w:left w:val="none" w:sz="0" w:space="0" w:color="auto"/>
                <w:bottom w:val="none" w:sz="0" w:space="0" w:color="auto"/>
                <w:right w:val="none" w:sz="0" w:space="0" w:color="auto"/>
              </w:divBdr>
            </w:div>
            <w:div w:id="214519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450130">
      <w:bodyDiv w:val="1"/>
      <w:marLeft w:val="0"/>
      <w:marRight w:val="0"/>
      <w:marTop w:val="0"/>
      <w:marBottom w:val="0"/>
      <w:divBdr>
        <w:top w:val="none" w:sz="0" w:space="0" w:color="auto"/>
        <w:left w:val="none" w:sz="0" w:space="0" w:color="auto"/>
        <w:bottom w:val="none" w:sz="0" w:space="0" w:color="auto"/>
        <w:right w:val="none" w:sz="0" w:space="0" w:color="auto"/>
      </w:divBdr>
      <w:divsChild>
        <w:div w:id="1020350035">
          <w:marLeft w:val="0"/>
          <w:marRight w:val="0"/>
          <w:marTop w:val="0"/>
          <w:marBottom w:val="0"/>
          <w:divBdr>
            <w:top w:val="none" w:sz="0" w:space="0" w:color="auto"/>
            <w:left w:val="none" w:sz="0" w:space="0" w:color="auto"/>
            <w:bottom w:val="none" w:sz="0" w:space="0" w:color="auto"/>
            <w:right w:val="none" w:sz="0" w:space="0" w:color="auto"/>
          </w:divBdr>
          <w:divsChild>
            <w:div w:id="63915900">
              <w:marLeft w:val="0"/>
              <w:marRight w:val="0"/>
              <w:marTop w:val="0"/>
              <w:marBottom w:val="0"/>
              <w:divBdr>
                <w:top w:val="none" w:sz="0" w:space="0" w:color="auto"/>
                <w:left w:val="none" w:sz="0" w:space="0" w:color="auto"/>
                <w:bottom w:val="none" w:sz="0" w:space="0" w:color="auto"/>
                <w:right w:val="none" w:sz="0" w:space="0" w:color="auto"/>
              </w:divBdr>
            </w:div>
            <w:div w:id="121117679">
              <w:marLeft w:val="0"/>
              <w:marRight w:val="0"/>
              <w:marTop w:val="0"/>
              <w:marBottom w:val="0"/>
              <w:divBdr>
                <w:top w:val="none" w:sz="0" w:space="0" w:color="auto"/>
                <w:left w:val="none" w:sz="0" w:space="0" w:color="auto"/>
                <w:bottom w:val="none" w:sz="0" w:space="0" w:color="auto"/>
                <w:right w:val="none" w:sz="0" w:space="0" w:color="auto"/>
              </w:divBdr>
            </w:div>
            <w:div w:id="391194732">
              <w:marLeft w:val="0"/>
              <w:marRight w:val="0"/>
              <w:marTop w:val="0"/>
              <w:marBottom w:val="0"/>
              <w:divBdr>
                <w:top w:val="none" w:sz="0" w:space="0" w:color="auto"/>
                <w:left w:val="none" w:sz="0" w:space="0" w:color="auto"/>
                <w:bottom w:val="none" w:sz="0" w:space="0" w:color="auto"/>
                <w:right w:val="none" w:sz="0" w:space="0" w:color="auto"/>
              </w:divBdr>
            </w:div>
            <w:div w:id="652486866">
              <w:marLeft w:val="0"/>
              <w:marRight w:val="0"/>
              <w:marTop w:val="0"/>
              <w:marBottom w:val="0"/>
              <w:divBdr>
                <w:top w:val="none" w:sz="0" w:space="0" w:color="auto"/>
                <w:left w:val="none" w:sz="0" w:space="0" w:color="auto"/>
                <w:bottom w:val="none" w:sz="0" w:space="0" w:color="auto"/>
                <w:right w:val="none" w:sz="0" w:space="0" w:color="auto"/>
              </w:divBdr>
            </w:div>
            <w:div w:id="1057241914">
              <w:marLeft w:val="0"/>
              <w:marRight w:val="0"/>
              <w:marTop w:val="0"/>
              <w:marBottom w:val="0"/>
              <w:divBdr>
                <w:top w:val="none" w:sz="0" w:space="0" w:color="auto"/>
                <w:left w:val="none" w:sz="0" w:space="0" w:color="auto"/>
                <w:bottom w:val="none" w:sz="0" w:space="0" w:color="auto"/>
                <w:right w:val="none" w:sz="0" w:space="0" w:color="auto"/>
              </w:divBdr>
            </w:div>
            <w:div w:id="1401638397">
              <w:marLeft w:val="0"/>
              <w:marRight w:val="0"/>
              <w:marTop w:val="0"/>
              <w:marBottom w:val="0"/>
              <w:divBdr>
                <w:top w:val="none" w:sz="0" w:space="0" w:color="auto"/>
                <w:left w:val="none" w:sz="0" w:space="0" w:color="auto"/>
                <w:bottom w:val="none" w:sz="0" w:space="0" w:color="auto"/>
                <w:right w:val="none" w:sz="0" w:space="0" w:color="auto"/>
              </w:divBdr>
            </w:div>
            <w:div w:id="150878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769658">
      <w:bodyDiv w:val="1"/>
      <w:marLeft w:val="0"/>
      <w:marRight w:val="0"/>
      <w:marTop w:val="0"/>
      <w:marBottom w:val="0"/>
      <w:divBdr>
        <w:top w:val="none" w:sz="0" w:space="0" w:color="auto"/>
        <w:left w:val="none" w:sz="0" w:space="0" w:color="auto"/>
        <w:bottom w:val="none" w:sz="0" w:space="0" w:color="auto"/>
        <w:right w:val="none" w:sz="0" w:space="0" w:color="auto"/>
      </w:divBdr>
    </w:div>
    <w:div w:id="1924951759">
      <w:bodyDiv w:val="1"/>
      <w:marLeft w:val="0"/>
      <w:marRight w:val="0"/>
      <w:marTop w:val="0"/>
      <w:marBottom w:val="0"/>
      <w:divBdr>
        <w:top w:val="none" w:sz="0" w:space="0" w:color="auto"/>
        <w:left w:val="none" w:sz="0" w:space="0" w:color="auto"/>
        <w:bottom w:val="none" w:sz="0" w:space="0" w:color="auto"/>
        <w:right w:val="none" w:sz="0" w:space="0" w:color="auto"/>
      </w:divBdr>
    </w:div>
    <w:div w:id="1977759607">
      <w:bodyDiv w:val="1"/>
      <w:marLeft w:val="0"/>
      <w:marRight w:val="0"/>
      <w:marTop w:val="0"/>
      <w:marBottom w:val="0"/>
      <w:divBdr>
        <w:top w:val="none" w:sz="0" w:space="0" w:color="auto"/>
        <w:left w:val="none" w:sz="0" w:space="0" w:color="auto"/>
        <w:bottom w:val="none" w:sz="0" w:space="0" w:color="auto"/>
        <w:right w:val="none" w:sz="0" w:space="0" w:color="auto"/>
      </w:divBdr>
      <w:divsChild>
        <w:div w:id="1356154351">
          <w:marLeft w:val="0"/>
          <w:marRight w:val="0"/>
          <w:marTop w:val="0"/>
          <w:marBottom w:val="0"/>
          <w:divBdr>
            <w:top w:val="none" w:sz="0" w:space="0" w:color="auto"/>
            <w:left w:val="none" w:sz="0" w:space="0" w:color="auto"/>
            <w:bottom w:val="none" w:sz="0" w:space="0" w:color="auto"/>
            <w:right w:val="none" w:sz="0" w:space="0" w:color="auto"/>
          </w:divBdr>
        </w:div>
      </w:divsChild>
    </w:div>
    <w:div w:id="2104523544">
      <w:bodyDiv w:val="1"/>
      <w:marLeft w:val="0"/>
      <w:marRight w:val="0"/>
      <w:marTop w:val="0"/>
      <w:marBottom w:val="0"/>
      <w:divBdr>
        <w:top w:val="none" w:sz="0" w:space="0" w:color="auto"/>
        <w:left w:val="none" w:sz="0" w:space="0" w:color="auto"/>
        <w:bottom w:val="none" w:sz="0" w:space="0" w:color="auto"/>
        <w:right w:val="none" w:sz="0" w:space="0" w:color="auto"/>
      </w:divBdr>
      <w:divsChild>
        <w:div w:id="1797799553">
          <w:marLeft w:val="0"/>
          <w:marRight w:val="0"/>
          <w:marTop w:val="0"/>
          <w:marBottom w:val="0"/>
          <w:divBdr>
            <w:top w:val="none" w:sz="0" w:space="0" w:color="auto"/>
            <w:left w:val="none" w:sz="0" w:space="0" w:color="auto"/>
            <w:bottom w:val="none" w:sz="0" w:space="0" w:color="auto"/>
            <w:right w:val="none" w:sz="0" w:space="0" w:color="auto"/>
          </w:divBdr>
          <w:divsChild>
            <w:div w:id="33510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argan.fr"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contact@argan.fr"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mailto:argan@citigatedewerogerson.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argan.f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E32888E4DE454F9607769865B0F559" ma:contentTypeVersion="13" ma:contentTypeDescription="Create a new document." ma:contentTypeScope="" ma:versionID="4a6069c4c87e0859f7dc3e1e1a785c6e">
  <xsd:schema xmlns:xsd="http://www.w3.org/2001/XMLSchema" xmlns:xs="http://www.w3.org/2001/XMLSchema" xmlns:p="http://schemas.microsoft.com/office/2006/metadata/properties" xmlns:ns3="c14ac757-134d-4d66-8a4c-06d00d37fb6c" xmlns:ns4="f185320c-8b35-4b9d-9413-af8ef9c18de6" targetNamespace="http://schemas.microsoft.com/office/2006/metadata/properties" ma:root="true" ma:fieldsID="6b2d6cde4004cb885f7cbfde3bbd23ff" ns3:_="" ns4:_="">
    <xsd:import namespace="c14ac757-134d-4d66-8a4c-06d00d37fb6c"/>
    <xsd:import namespace="f185320c-8b35-4b9d-9413-af8ef9c18de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ac757-134d-4d66-8a4c-06d00d37f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85320c-8b35-4b9d-9413-af8ef9c18de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48AEF5-A5A0-4A94-97D6-68D5380CB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ac757-134d-4d66-8a4c-06d00d37fb6c"/>
    <ds:schemaRef ds:uri="f185320c-8b35-4b9d-9413-af8ef9c18d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4E7C88-0CC4-478F-A1B9-24EE75C61F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E54D23-D881-48D1-8B53-DD92A2E7CA7D}">
  <ds:schemaRefs>
    <ds:schemaRef ds:uri="http://schemas.openxmlformats.org/officeDocument/2006/bibliography"/>
  </ds:schemaRefs>
</ds:datastoreItem>
</file>

<file path=customXml/itemProps4.xml><?xml version="1.0" encoding="utf-8"?>
<ds:datastoreItem xmlns:ds="http://schemas.openxmlformats.org/officeDocument/2006/customXml" ds:itemID="{D6709D5F-3FC2-4150-8D52-5FB102C5DB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814</Words>
  <Characters>4478</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Actifin</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ARGAN</dc:creator>
  <cp:keywords/>
  <dc:description/>
  <cp:lastModifiedBy>Massinissa FEDALA</cp:lastModifiedBy>
  <cp:revision>15</cp:revision>
  <cp:lastPrinted>2025-11-13T13:57:00Z</cp:lastPrinted>
  <dcterms:created xsi:type="dcterms:W3CDTF">2025-11-05T10:20:00Z</dcterms:created>
  <dcterms:modified xsi:type="dcterms:W3CDTF">2025-11-14T13:44:00Z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0x01010053E32888E4DE454F9607769865B0F559</vt:lpwstr>
  </property>
</Properties>
</file>